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2699F" w14:textId="77777777" w:rsidR="00E767B7" w:rsidRPr="006F0879" w:rsidRDefault="00E767B7" w:rsidP="00E767B7">
      <w:pPr>
        <w:tabs>
          <w:tab w:val="left" w:pos="5580"/>
        </w:tabs>
        <w:spacing w:after="240"/>
        <w:ind w:left="142"/>
        <w:jc w:val="center"/>
        <w:outlineLvl w:val="3"/>
        <w:rPr>
          <w:rFonts w:ascii="Arial" w:hAnsi="Arial" w:cs="Arial"/>
          <w:b/>
          <w:caps/>
          <w:sz w:val="32"/>
          <w:szCs w:val="32"/>
        </w:rPr>
      </w:pPr>
      <w:r w:rsidRPr="006F0879">
        <w:rPr>
          <w:rFonts w:ascii="Arial" w:hAnsi="Arial" w:cs="Arial"/>
          <w:b/>
          <w:caps/>
          <w:sz w:val="32"/>
          <w:szCs w:val="32"/>
        </w:rPr>
        <w:t>VZOR SMLOUVY</w:t>
      </w:r>
    </w:p>
    <w:p w14:paraId="175AB621" w14:textId="77777777" w:rsidR="00E767B7" w:rsidRPr="006F0879" w:rsidRDefault="00E767B7" w:rsidP="00E767B7">
      <w:pPr>
        <w:jc w:val="left"/>
        <w:rPr>
          <w:rFonts w:ascii="Arial" w:hAnsi="Arial" w:cs="Arial"/>
        </w:rPr>
      </w:pPr>
    </w:p>
    <w:p w14:paraId="0E09E0C4" w14:textId="77777777" w:rsidR="00E767B7" w:rsidRPr="006F0879" w:rsidRDefault="00E767B7" w:rsidP="00E767B7">
      <w:pPr>
        <w:jc w:val="left"/>
        <w:rPr>
          <w:rFonts w:ascii="Arial" w:hAnsi="Arial" w:cs="Arial"/>
        </w:rPr>
      </w:pPr>
    </w:p>
    <w:p w14:paraId="2C006B56" w14:textId="77777777" w:rsidR="00E767B7" w:rsidRPr="006F0879" w:rsidRDefault="00E767B7" w:rsidP="00E767B7">
      <w:pPr>
        <w:jc w:val="left"/>
        <w:rPr>
          <w:rFonts w:ascii="Arial" w:hAnsi="Arial" w:cs="Arial"/>
        </w:rPr>
      </w:pPr>
    </w:p>
    <w:p w14:paraId="27229B8F" w14:textId="77777777" w:rsidR="00E767B7" w:rsidRPr="006F0879" w:rsidRDefault="00E767B7" w:rsidP="00E767B7">
      <w:pPr>
        <w:pStyle w:val="Odstavecseseznamem"/>
        <w:widowControl w:val="0"/>
        <w:autoSpaceDE w:val="0"/>
        <w:autoSpaceDN w:val="0"/>
        <w:adjustRightInd w:val="0"/>
        <w:spacing w:before="60" w:after="60" w:line="240" w:lineRule="exact"/>
        <w:ind w:left="0"/>
        <w:rPr>
          <w:rFonts w:cs="Arial"/>
          <w:b/>
          <w:sz w:val="24"/>
        </w:rPr>
      </w:pPr>
      <w:r w:rsidRPr="006F0879">
        <w:rPr>
          <w:rFonts w:cs="Arial"/>
          <w:b/>
          <w:sz w:val="24"/>
        </w:rPr>
        <w:t xml:space="preserve">Identifikace zadavatele: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6"/>
        <w:gridCol w:w="5896"/>
      </w:tblGrid>
      <w:tr w:rsidR="00E767B7" w:rsidRPr="006F0879" w14:paraId="2E037EBE" w14:textId="77777777" w:rsidTr="00D976BF">
        <w:tc>
          <w:tcPr>
            <w:tcW w:w="3261" w:type="dxa"/>
          </w:tcPr>
          <w:p w14:paraId="75B68434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  <w:b/>
              </w:rPr>
            </w:pPr>
            <w:r w:rsidRPr="006F0879">
              <w:rPr>
                <w:rFonts w:ascii="Arial" w:hAnsi="Arial" w:cs="Arial"/>
                <w:b/>
              </w:rPr>
              <w:t>Zadavatel:</w:t>
            </w:r>
          </w:p>
        </w:tc>
        <w:tc>
          <w:tcPr>
            <w:tcW w:w="6135" w:type="dxa"/>
          </w:tcPr>
          <w:p w14:paraId="75FAB520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  <w:b/>
              </w:rPr>
            </w:pPr>
            <w:r w:rsidRPr="006F0879">
              <w:rPr>
                <w:rFonts w:ascii="Arial" w:hAnsi="Arial" w:cs="Arial"/>
                <w:b/>
              </w:rPr>
              <w:t>Město Šternberk</w:t>
            </w:r>
          </w:p>
        </w:tc>
      </w:tr>
      <w:tr w:rsidR="00E767B7" w:rsidRPr="006F0879" w14:paraId="073C1F84" w14:textId="77777777" w:rsidTr="00D976BF">
        <w:tc>
          <w:tcPr>
            <w:tcW w:w="3261" w:type="dxa"/>
          </w:tcPr>
          <w:p w14:paraId="57220B13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Sídlo:</w:t>
            </w:r>
          </w:p>
        </w:tc>
        <w:tc>
          <w:tcPr>
            <w:tcW w:w="6135" w:type="dxa"/>
          </w:tcPr>
          <w:p w14:paraId="500FBFC1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Horní náměstí 16, 785 01 Šternberk</w:t>
            </w:r>
          </w:p>
        </w:tc>
      </w:tr>
      <w:tr w:rsidR="00E767B7" w:rsidRPr="006F0879" w14:paraId="0BE52ED2" w14:textId="77777777" w:rsidTr="00D976BF">
        <w:tc>
          <w:tcPr>
            <w:tcW w:w="3261" w:type="dxa"/>
          </w:tcPr>
          <w:p w14:paraId="2891BA9C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IČ:</w:t>
            </w:r>
          </w:p>
        </w:tc>
        <w:tc>
          <w:tcPr>
            <w:tcW w:w="6135" w:type="dxa"/>
          </w:tcPr>
          <w:p w14:paraId="79B0BA3A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00299529</w:t>
            </w:r>
          </w:p>
        </w:tc>
      </w:tr>
      <w:tr w:rsidR="00E767B7" w:rsidRPr="006F0879" w14:paraId="4113888B" w14:textId="77777777" w:rsidTr="00D976BF">
        <w:tc>
          <w:tcPr>
            <w:tcW w:w="3261" w:type="dxa"/>
          </w:tcPr>
          <w:p w14:paraId="7241E98E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Zastoupen:</w:t>
            </w:r>
          </w:p>
        </w:tc>
        <w:tc>
          <w:tcPr>
            <w:tcW w:w="6135" w:type="dxa"/>
          </w:tcPr>
          <w:p w14:paraId="65A9E06C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Ing. Stanislavem Orságem, starostou města</w:t>
            </w:r>
          </w:p>
        </w:tc>
      </w:tr>
      <w:tr w:rsidR="00E767B7" w:rsidRPr="006F0879" w14:paraId="2D81B622" w14:textId="77777777" w:rsidTr="00D976BF">
        <w:tc>
          <w:tcPr>
            <w:tcW w:w="3261" w:type="dxa"/>
          </w:tcPr>
          <w:p w14:paraId="256A1942" w14:textId="3B04CAC4" w:rsidR="00E767B7" w:rsidRPr="006F0879" w:rsidRDefault="00981941" w:rsidP="00981941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0" w:firstLine="0"/>
              <w:jc w:val="lef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 xml:space="preserve">Společnost pověřena výkonem </w:t>
            </w:r>
            <w:r w:rsidR="00E767B7" w:rsidRPr="006F0879">
              <w:rPr>
                <w:rFonts w:ascii="Arial" w:hAnsi="Arial" w:cs="Arial"/>
              </w:rPr>
              <w:t>zadavatelských činností:</w:t>
            </w:r>
          </w:p>
        </w:tc>
        <w:tc>
          <w:tcPr>
            <w:tcW w:w="6135" w:type="dxa"/>
          </w:tcPr>
          <w:p w14:paraId="7257CDDE" w14:textId="77777777" w:rsidR="00E767B7" w:rsidRPr="006F0879" w:rsidRDefault="00E767B7" w:rsidP="00981941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0" w:firstLine="0"/>
              <w:rPr>
                <w:rFonts w:ascii="Arial" w:hAnsi="Arial" w:cs="Arial"/>
              </w:rPr>
            </w:pPr>
            <w:proofErr w:type="spellStart"/>
            <w:r w:rsidRPr="006F0879">
              <w:rPr>
                <w:rFonts w:ascii="Arial" w:hAnsi="Arial" w:cs="Arial"/>
              </w:rPr>
              <w:t>Expirit</w:t>
            </w:r>
            <w:proofErr w:type="spellEnd"/>
            <w:r w:rsidRPr="006F0879">
              <w:rPr>
                <w:rFonts w:ascii="Arial" w:hAnsi="Arial" w:cs="Arial"/>
              </w:rPr>
              <w:t>, s.r.o., se sídlem Fibichova 1141/2, 779 00 Olomouc, Česká republika, IČ 27945197</w:t>
            </w:r>
          </w:p>
        </w:tc>
      </w:tr>
      <w:tr w:rsidR="00E767B7" w:rsidRPr="006F0879" w14:paraId="7501FBF8" w14:textId="77777777" w:rsidTr="00D976BF">
        <w:tc>
          <w:tcPr>
            <w:tcW w:w="3261" w:type="dxa"/>
          </w:tcPr>
          <w:p w14:paraId="64351330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Kontaktní osoba:</w:t>
            </w:r>
          </w:p>
        </w:tc>
        <w:tc>
          <w:tcPr>
            <w:tcW w:w="6135" w:type="dxa"/>
          </w:tcPr>
          <w:p w14:paraId="632DF44C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9" w:firstLine="9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Otakar Hlaváč, tel.: +420 725 554 666, email: otakar.hlavac@eued.cz</w:t>
            </w:r>
          </w:p>
        </w:tc>
      </w:tr>
    </w:tbl>
    <w:p w14:paraId="682C5CAA" w14:textId="77777777" w:rsidR="00E767B7" w:rsidRPr="006F0879" w:rsidRDefault="00E767B7" w:rsidP="00E767B7">
      <w:pPr>
        <w:widowControl w:val="0"/>
        <w:autoSpaceDE w:val="0"/>
        <w:autoSpaceDN w:val="0"/>
        <w:adjustRightInd w:val="0"/>
        <w:spacing w:before="60" w:after="60" w:line="240" w:lineRule="exact"/>
        <w:rPr>
          <w:rFonts w:ascii="Arial" w:hAnsi="Arial" w:cs="Arial"/>
        </w:rPr>
      </w:pPr>
    </w:p>
    <w:p w14:paraId="08EBE477" w14:textId="77777777" w:rsidR="00E767B7" w:rsidRPr="006F0879" w:rsidRDefault="00E767B7" w:rsidP="00E767B7">
      <w:pPr>
        <w:pStyle w:val="Odstavecseseznamem"/>
        <w:widowControl w:val="0"/>
        <w:autoSpaceDE w:val="0"/>
        <w:autoSpaceDN w:val="0"/>
        <w:adjustRightInd w:val="0"/>
        <w:spacing w:before="60" w:after="60" w:line="240" w:lineRule="exact"/>
        <w:ind w:left="0"/>
        <w:rPr>
          <w:rFonts w:cs="Arial"/>
          <w:b/>
          <w:sz w:val="24"/>
        </w:rPr>
      </w:pPr>
      <w:r w:rsidRPr="006F0879">
        <w:rPr>
          <w:rFonts w:cs="Arial"/>
          <w:b/>
          <w:sz w:val="24"/>
        </w:rPr>
        <w:t xml:space="preserve">Identifikace veřejné zakázky: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3"/>
        <w:gridCol w:w="5799"/>
      </w:tblGrid>
      <w:tr w:rsidR="00E767B7" w:rsidRPr="006F0879" w14:paraId="1E3CA55A" w14:textId="77777777" w:rsidTr="00D976BF">
        <w:tc>
          <w:tcPr>
            <w:tcW w:w="3273" w:type="dxa"/>
          </w:tcPr>
          <w:p w14:paraId="5CA862A0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  <w:b/>
              </w:rPr>
            </w:pPr>
            <w:r w:rsidRPr="006F0879">
              <w:rPr>
                <w:rFonts w:ascii="Arial" w:hAnsi="Arial" w:cs="Arial"/>
                <w:b/>
              </w:rPr>
              <w:t>Název veřejné zakázky:</w:t>
            </w:r>
          </w:p>
        </w:tc>
        <w:tc>
          <w:tcPr>
            <w:tcW w:w="5799" w:type="dxa"/>
          </w:tcPr>
          <w:p w14:paraId="42DC7336" w14:textId="77777777" w:rsidR="00E767B7" w:rsidRPr="006F0879" w:rsidRDefault="00E767B7" w:rsidP="00F71EA3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0" w:firstLine="0"/>
              <w:rPr>
                <w:rFonts w:ascii="Arial" w:hAnsi="Arial" w:cs="Arial"/>
                <w:b/>
              </w:rPr>
            </w:pPr>
            <w:r w:rsidRPr="006F0879">
              <w:rPr>
                <w:rFonts w:ascii="Arial" w:hAnsi="Arial" w:cs="Arial"/>
                <w:b/>
              </w:rPr>
              <w:t>Navýšení kapacit a rozšíření stávajícího systému pro oddělený sběr odpadů ve městě Šternberk</w:t>
            </w:r>
          </w:p>
        </w:tc>
      </w:tr>
      <w:tr w:rsidR="00E767B7" w:rsidRPr="006F0879" w14:paraId="18E35A2F" w14:textId="77777777" w:rsidTr="00D976BF">
        <w:tc>
          <w:tcPr>
            <w:tcW w:w="3273" w:type="dxa"/>
          </w:tcPr>
          <w:p w14:paraId="17A03328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Části veřejné zakázky:</w:t>
            </w:r>
          </w:p>
        </w:tc>
        <w:tc>
          <w:tcPr>
            <w:tcW w:w="5799" w:type="dxa"/>
          </w:tcPr>
          <w:p w14:paraId="77D7479D" w14:textId="29D34138" w:rsidR="00E767B7" w:rsidRPr="006F0879" w:rsidRDefault="00503A50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Část A</w:t>
            </w:r>
            <w:r w:rsidR="00981941" w:rsidRPr="006F0879">
              <w:rPr>
                <w:rFonts w:ascii="Arial" w:hAnsi="Arial" w:cs="Arial"/>
              </w:rPr>
              <w:t>: Dodávka nádob pro separaci odpadu</w:t>
            </w:r>
          </w:p>
        </w:tc>
      </w:tr>
      <w:tr w:rsidR="00E767B7" w:rsidRPr="006F0879" w14:paraId="5B041E2D" w14:textId="77777777" w:rsidTr="00D976BF">
        <w:tc>
          <w:tcPr>
            <w:tcW w:w="3273" w:type="dxa"/>
          </w:tcPr>
          <w:p w14:paraId="65077232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Druh veřejné zakázky:</w:t>
            </w:r>
          </w:p>
        </w:tc>
        <w:tc>
          <w:tcPr>
            <w:tcW w:w="5799" w:type="dxa"/>
          </w:tcPr>
          <w:p w14:paraId="69B4E00C" w14:textId="008055C7" w:rsidR="00E767B7" w:rsidRPr="006F0879" w:rsidRDefault="00503A50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Část A</w:t>
            </w:r>
            <w:r w:rsidR="00981941" w:rsidRPr="006F0879">
              <w:rPr>
                <w:rFonts w:ascii="Arial" w:hAnsi="Arial" w:cs="Arial"/>
              </w:rPr>
              <w:t>: Dodávka</w:t>
            </w:r>
          </w:p>
        </w:tc>
      </w:tr>
      <w:tr w:rsidR="00E767B7" w:rsidRPr="006F0879" w14:paraId="6186737B" w14:textId="77777777" w:rsidTr="00D976BF">
        <w:tc>
          <w:tcPr>
            <w:tcW w:w="3273" w:type="dxa"/>
          </w:tcPr>
          <w:p w14:paraId="48067AD1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Druh zadávacího řízení:</w:t>
            </w:r>
          </w:p>
        </w:tc>
        <w:tc>
          <w:tcPr>
            <w:tcW w:w="5799" w:type="dxa"/>
          </w:tcPr>
          <w:p w14:paraId="3BA26EEE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Zjednodušené podlimitní řízení</w:t>
            </w:r>
          </w:p>
        </w:tc>
      </w:tr>
      <w:tr w:rsidR="00485A01" w:rsidRPr="006F0879" w14:paraId="71530DBB" w14:textId="77777777" w:rsidTr="00D976BF">
        <w:tc>
          <w:tcPr>
            <w:tcW w:w="3273" w:type="dxa"/>
          </w:tcPr>
          <w:p w14:paraId="60D1F086" w14:textId="06A16214" w:rsidR="00485A01" w:rsidRPr="006F0879" w:rsidRDefault="00485A01" w:rsidP="00485A01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Profil zadavatele</w:t>
            </w:r>
          </w:p>
        </w:tc>
        <w:tc>
          <w:tcPr>
            <w:tcW w:w="5799" w:type="dxa"/>
          </w:tcPr>
          <w:p w14:paraId="71053F1C" w14:textId="783C538F" w:rsidR="00485A01" w:rsidRPr="006F0879" w:rsidRDefault="00485A01" w:rsidP="00485A01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www.stavebnionline.cz/profil/sternberk</w:t>
            </w:r>
          </w:p>
        </w:tc>
      </w:tr>
      <w:tr w:rsidR="00E767B7" w:rsidRPr="006F0879" w14:paraId="0AB044CE" w14:textId="77777777" w:rsidTr="00D976BF">
        <w:tc>
          <w:tcPr>
            <w:tcW w:w="3273" w:type="dxa"/>
          </w:tcPr>
          <w:p w14:paraId="7E091969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Odkaz veřejné zakázky:</w:t>
            </w:r>
          </w:p>
        </w:tc>
        <w:tc>
          <w:tcPr>
            <w:tcW w:w="5799" w:type="dxa"/>
          </w:tcPr>
          <w:p w14:paraId="3E20C848" w14:textId="70D02A23" w:rsidR="00E767B7" w:rsidRPr="006F0879" w:rsidRDefault="00485A01" w:rsidP="00485A01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https://josephine.proebiz.com/cs/profile/mesto-sternberk</w:t>
            </w:r>
          </w:p>
        </w:tc>
      </w:tr>
      <w:tr w:rsidR="00E767B7" w:rsidRPr="006F0879" w14:paraId="218CDC1E" w14:textId="77777777" w:rsidTr="00D976BF">
        <w:tc>
          <w:tcPr>
            <w:tcW w:w="3273" w:type="dxa"/>
          </w:tcPr>
          <w:p w14:paraId="274C53BA" w14:textId="77777777" w:rsidR="00E767B7" w:rsidRPr="006F0879" w:rsidRDefault="00E767B7" w:rsidP="00485A01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0" w:firstLine="0"/>
              <w:jc w:val="lef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Veřejná zakázka je zadávána elektronicky pomocí elektronického nástroje:</w:t>
            </w:r>
          </w:p>
        </w:tc>
        <w:tc>
          <w:tcPr>
            <w:tcW w:w="5799" w:type="dxa"/>
          </w:tcPr>
          <w:p w14:paraId="3634C596" w14:textId="77777777" w:rsidR="00E767B7" w:rsidRPr="006F0879" w:rsidRDefault="00E767B7" w:rsidP="0026792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rPr>
                <w:rFonts w:ascii="Arial" w:hAnsi="Arial" w:cs="Arial"/>
              </w:rPr>
            </w:pPr>
            <w:r w:rsidRPr="006F0879">
              <w:rPr>
                <w:rFonts w:ascii="Arial" w:hAnsi="Arial" w:cs="Arial"/>
              </w:rPr>
              <w:t>JOSEPHINE</w:t>
            </w:r>
          </w:p>
        </w:tc>
      </w:tr>
    </w:tbl>
    <w:p w14:paraId="33E52F75" w14:textId="77777777" w:rsidR="00E767B7" w:rsidRPr="006F0879" w:rsidRDefault="00E767B7" w:rsidP="00E767B7">
      <w:pPr>
        <w:tabs>
          <w:tab w:val="left" w:pos="5580"/>
        </w:tabs>
        <w:spacing w:after="360"/>
        <w:jc w:val="left"/>
        <w:rPr>
          <w:rFonts w:ascii="Arial" w:hAnsi="Arial" w:cs="Arial"/>
          <w:b/>
          <w:sz w:val="32"/>
          <w:szCs w:val="32"/>
        </w:rPr>
      </w:pPr>
    </w:p>
    <w:p w14:paraId="7A5A7D0F" w14:textId="77777777" w:rsidR="00E767B7" w:rsidRPr="006F0879" w:rsidRDefault="00E767B7" w:rsidP="00E767B7">
      <w:pPr>
        <w:tabs>
          <w:tab w:val="left" w:pos="5580"/>
        </w:tabs>
        <w:spacing w:after="360"/>
        <w:jc w:val="left"/>
        <w:rPr>
          <w:rFonts w:ascii="Arial" w:hAnsi="Arial" w:cs="Arial"/>
          <w:b/>
          <w:sz w:val="32"/>
          <w:szCs w:val="32"/>
        </w:rPr>
      </w:pPr>
      <w:r w:rsidRPr="006F0879">
        <w:rPr>
          <w:rFonts w:ascii="Arial" w:hAnsi="Arial" w:cs="Arial"/>
          <w:b/>
          <w:sz w:val="32"/>
          <w:szCs w:val="32"/>
        </w:rPr>
        <w:t>Průvodní list</w:t>
      </w:r>
    </w:p>
    <w:p w14:paraId="7C7C9551" w14:textId="77777777" w:rsidR="00E767B7" w:rsidRPr="006F0879" w:rsidRDefault="00E767B7" w:rsidP="00080143">
      <w:pPr>
        <w:ind w:left="0" w:firstLine="0"/>
        <w:rPr>
          <w:rFonts w:ascii="Arial" w:hAnsi="Arial" w:cs="Arial"/>
          <w:lang w:eastAsia="cs-CZ"/>
        </w:rPr>
      </w:pPr>
      <w:r w:rsidRPr="006F0879">
        <w:rPr>
          <w:rFonts w:ascii="Arial" w:hAnsi="Arial" w:cs="Arial"/>
          <w:lang w:eastAsia="cs-CZ"/>
        </w:rPr>
        <w:t>Veškeré podmínky,</w:t>
      </w:r>
      <w:r w:rsidRPr="006F0879">
        <w:rPr>
          <w:rFonts w:ascii="Arial" w:hAnsi="Arial" w:cs="Arial"/>
          <w:b/>
          <w:lang w:eastAsia="cs-CZ"/>
        </w:rPr>
        <w:t xml:space="preserve"> </w:t>
      </w:r>
      <w:r w:rsidRPr="006F0879">
        <w:rPr>
          <w:rFonts w:ascii="Arial" w:hAnsi="Arial" w:cs="Arial"/>
          <w:lang w:eastAsia="cs-CZ"/>
        </w:rPr>
        <w:t xml:space="preserve">které jsou zadavatelem zpracovány ve formě vzoru smlouvy, </w:t>
      </w:r>
      <w:r w:rsidRPr="006F0879">
        <w:rPr>
          <w:rFonts w:ascii="Arial" w:hAnsi="Arial" w:cs="Arial"/>
          <w:b/>
          <w:lang w:eastAsia="cs-CZ"/>
        </w:rPr>
        <w:t>musí být vybraným dodavatelem plně respektovány</w:t>
      </w:r>
      <w:r w:rsidRPr="006F0879">
        <w:rPr>
          <w:rFonts w:ascii="Arial" w:hAnsi="Arial" w:cs="Arial"/>
          <w:lang w:eastAsia="cs-CZ"/>
        </w:rPr>
        <w:t>.</w:t>
      </w:r>
    </w:p>
    <w:p w14:paraId="527941C8" w14:textId="77777777" w:rsidR="00E767B7" w:rsidRPr="006F0879" w:rsidRDefault="00E767B7" w:rsidP="00080143">
      <w:pPr>
        <w:ind w:left="0" w:firstLine="0"/>
        <w:rPr>
          <w:rFonts w:ascii="Arial" w:hAnsi="Arial" w:cs="Arial"/>
          <w:lang w:eastAsia="cs-CZ"/>
        </w:rPr>
      </w:pPr>
    </w:p>
    <w:p w14:paraId="10DD6B27" w14:textId="77777777" w:rsidR="00E767B7" w:rsidRPr="006F0879" w:rsidRDefault="00E767B7" w:rsidP="00E767B7">
      <w:pPr>
        <w:jc w:val="left"/>
        <w:rPr>
          <w:rFonts w:ascii="Arial" w:hAnsi="Arial" w:cs="Arial"/>
        </w:rPr>
      </w:pPr>
    </w:p>
    <w:p w14:paraId="19647450" w14:textId="77777777" w:rsidR="00E767B7" w:rsidRPr="006F0879" w:rsidRDefault="00E767B7" w:rsidP="00E767B7">
      <w:pPr>
        <w:widowControl w:val="0"/>
        <w:spacing w:after="200"/>
        <w:rPr>
          <w:rFonts w:ascii="Arial" w:hAnsi="Arial" w:cs="Arial"/>
          <w:lang w:eastAsia="cs-CZ"/>
        </w:rPr>
      </w:pPr>
    </w:p>
    <w:p w14:paraId="3DCEDCEE" w14:textId="77777777" w:rsidR="00E767B7" w:rsidRPr="006F0879" w:rsidRDefault="00E767B7" w:rsidP="00E767B7">
      <w:pPr>
        <w:ind w:left="0" w:firstLine="0"/>
        <w:jc w:val="center"/>
        <w:rPr>
          <w:rFonts w:ascii="Arial" w:hAnsi="Arial" w:cs="Arial"/>
          <w:b/>
          <w:i/>
          <w:noProof/>
          <w:color w:val="C00000"/>
          <w:lang w:eastAsia="cs-CZ"/>
        </w:rPr>
      </w:pPr>
      <w:r w:rsidRPr="006F0879">
        <w:rPr>
          <w:rFonts w:ascii="Arial" w:hAnsi="Arial" w:cs="Arial"/>
          <w:highlight w:val="green"/>
          <w:lang w:eastAsia="cs-CZ"/>
        </w:rPr>
        <w:br w:type="page"/>
      </w:r>
    </w:p>
    <w:p w14:paraId="43FE7552" w14:textId="77777777" w:rsidR="00E767B7" w:rsidRPr="006F0879" w:rsidRDefault="00E767B7" w:rsidP="00331281">
      <w:pPr>
        <w:ind w:left="0" w:firstLine="0"/>
        <w:jc w:val="center"/>
        <w:rPr>
          <w:rFonts w:ascii="Arial" w:hAnsi="Arial" w:cs="Arial"/>
          <w:b/>
          <w:i/>
          <w:noProof/>
          <w:color w:val="C00000"/>
          <w:lang w:eastAsia="cs-CZ"/>
        </w:rPr>
      </w:pPr>
    </w:p>
    <w:p w14:paraId="13E7A2FC" w14:textId="77777777" w:rsidR="00331281" w:rsidRPr="006F0879" w:rsidRDefault="00331281" w:rsidP="00331281">
      <w:pPr>
        <w:ind w:left="0" w:firstLine="0"/>
        <w:jc w:val="center"/>
        <w:rPr>
          <w:rFonts w:ascii="Arial" w:hAnsi="Arial" w:cs="Arial"/>
          <w:b/>
          <w:i/>
          <w:noProof/>
          <w:color w:val="C00000"/>
          <w:lang w:eastAsia="cs-CZ"/>
        </w:rPr>
      </w:pPr>
      <w:r w:rsidRPr="006F0879">
        <w:rPr>
          <w:rFonts w:ascii="Arial" w:hAnsi="Arial" w:cs="Arial"/>
          <w:b/>
          <w:i/>
          <w:noProof/>
          <w:color w:val="C00000"/>
          <w:lang w:eastAsia="cs-CZ"/>
        </w:rPr>
        <w:drawing>
          <wp:inline distT="0" distB="0" distL="0" distR="0" wp14:anchorId="21650F18" wp14:editId="3D00DAEB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44902" w14:textId="77777777" w:rsidR="00331281" w:rsidRPr="006F0879" w:rsidRDefault="00331281" w:rsidP="00331281">
      <w:pPr>
        <w:ind w:left="0" w:firstLine="0"/>
        <w:jc w:val="center"/>
        <w:rPr>
          <w:rFonts w:ascii="Arial" w:hAnsi="Arial" w:cs="Arial"/>
          <w:b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532"/>
      </w:tblGrid>
      <w:tr w:rsidR="00331281" w:rsidRPr="006F0879" w14:paraId="755F99DA" w14:textId="77777777" w:rsidTr="00D976BF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192B0" w14:textId="77777777" w:rsidR="00331281" w:rsidRPr="006F0879" w:rsidRDefault="00331281" w:rsidP="007F6165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6F0879"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KUPNÍ SMLOUVA</w:t>
            </w:r>
          </w:p>
          <w:p w14:paraId="26755649" w14:textId="77777777" w:rsidR="00331281" w:rsidRPr="006F0879" w:rsidRDefault="00331281" w:rsidP="007F6165">
            <w:pPr>
              <w:jc w:val="center"/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</w:pPr>
            <w:r w:rsidRPr="006F0879">
              <w:rPr>
                <w:rFonts w:ascii="Arial" w:hAnsi="Arial" w:cs="Arial"/>
                <w:sz w:val="28"/>
                <w:szCs w:val="28"/>
              </w:rPr>
              <w:t>„</w:t>
            </w:r>
            <w:r w:rsidR="00524A60" w:rsidRPr="006F0879"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Navýšení kapacit a rozšíření stávajícího systému pro oddělený sběr odpadů ve městě Šternberk</w:t>
            </w:r>
            <w:r w:rsidR="009C1855" w:rsidRPr="006F0879">
              <w:rPr>
                <w:rFonts w:ascii="Arial" w:hAnsi="Arial" w:cs="Arial"/>
                <w:b/>
                <w:bCs/>
                <w:kern w:val="2"/>
                <w:sz w:val="28"/>
                <w:szCs w:val="28"/>
              </w:rPr>
              <w:t>“</w:t>
            </w:r>
          </w:p>
          <w:p w14:paraId="7E7BFB2B" w14:textId="77777777" w:rsidR="00331281" w:rsidRPr="006F0879" w:rsidRDefault="00331281" w:rsidP="007F6165">
            <w:pPr>
              <w:autoSpaceDE w:val="0"/>
              <w:autoSpaceDN w:val="0"/>
              <w:adjustRightInd w:val="0"/>
              <w:ind w:left="0" w:firstLine="0"/>
              <w:jc w:val="center"/>
              <w:rPr>
                <w:rFonts w:ascii="Arial" w:hAnsi="Arial" w:cs="Arial"/>
                <w:bCs/>
                <w:iCs/>
                <w:caps/>
                <w:lang w:eastAsia="cs-CZ"/>
              </w:rPr>
            </w:pPr>
          </w:p>
        </w:tc>
      </w:tr>
      <w:tr w:rsidR="00331281" w:rsidRPr="006F0879" w14:paraId="2483E187" w14:textId="77777777" w:rsidTr="00D976BF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E3C80" w14:textId="77777777" w:rsidR="00331281" w:rsidRPr="006F0879" w:rsidRDefault="00331281" w:rsidP="007F6165">
            <w:pPr>
              <w:spacing w:after="160" w:line="256" w:lineRule="auto"/>
              <w:ind w:left="0" w:firstLine="0"/>
              <w:jc w:val="center"/>
              <w:rPr>
                <w:rFonts w:ascii="Arial" w:hAnsi="Arial" w:cs="Arial"/>
                <w:bCs/>
                <w:iCs/>
                <w:sz w:val="22"/>
                <w:szCs w:val="22"/>
                <w:lang w:eastAsia="en-US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uzavřená dle ustanovení § 2079 a násl. zákona č. 89/2012 Sb., občanský zákoník, ve znění pozdějších předpisů (dále jen občanský zákoník)</w:t>
            </w:r>
          </w:p>
        </w:tc>
      </w:tr>
      <w:tr w:rsidR="00331281" w:rsidRPr="006F0879" w14:paraId="5516E707" w14:textId="77777777" w:rsidTr="00D976BF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6FC897" w14:textId="77777777" w:rsidR="00331281" w:rsidRPr="006F0879" w:rsidRDefault="00331281" w:rsidP="007F6165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6F2CCF" w14:textId="77777777" w:rsidR="00331281" w:rsidRPr="006F0879" w:rsidRDefault="009A5214" w:rsidP="00CE3DDC">
            <w:pPr>
              <w:autoSpaceDE w:val="0"/>
              <w:autoSpaceDN w:val="0"/>
              <w:adjustRightInd w:val="0"/>
              <w:ind w:left="0" w:firstLine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proofErr w:type="gramStart"/>
            <w:r w:rsidRPr="006F0879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…..</w:t>
            </w:r>
            <w:r w:rsidR="003D6088" w:rsidRPr="006F0879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/1</w:t>
            </w:r>
            <w:r w:rsidRPr="006F0879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8</w:t>
            </w:r>
            <w:r w:rsidR="003D6088" w:rsidRPr="006F0879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/S/O</w:t>
            </w:r>
            <w:r w:rsidR="008C297F" w:rsidRPr="006F0879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ŽP</w:t>
            </w:r>
            <w:proofErr w:type="gramEnd"/>
          </w:p>
        </w:tc>
      </w:tr>
    </w:tbl>
    <w:p w14:paraId="6AA9CB9C" w14:textId="77777777" w:rsidR="00331281" w:rsidRPr="006F0879" w:rsidRDefault="00331281" w:rsidP="00331281">
      <w:pPr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bCs/>
          <w:iCs/>
          <w:sz w:val="36"/>
          <w:szCs w:val="36"/>
          <w:lang w:eastAsia="cs-CZ"/>
        </w:rPr>
      </w:pPr>
    </w:p>
    <w:p w14:paraId="0EF5183C" w14:textId="77777777" w:rsidR="00331281" w:rsidRPr="006F0879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6F0879">
        <w:rPr>
          <w:rFonts w:ascii="Arial" w:hAnsi="Arial" w:cs="Arial"/>
          <w:b/>
          <w:sz w:val="24"/>
          <w:szCs w:val="24"/>
          <w:lang w:eastAsia="cs-CZ"/>
        </w:rPr>
        <w:t>Smluvní strany</w:t>
      </w:r>
    </w:p>
    <w:p w14:paraId="6BAF733C" w14:textId="77777777" w:rsidR="00331281" w:rsidRPr="006F0879" w:rsidRDefault="00331281" w:rsidP="00331281">
      <w:pPr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2"/>
        <w:gridCol w:w="4920"/>
      </w:tblGrid>
      <w:tr w:rsidR="00331281" w:rsidRPr="006F0879" w14:paraId="597AB8D0" w14:textId="77777777" w:rsidTr="00D976BF">
        <w:tc>
          <w:tcPr>
            <w:tcW w:w="400" w:type="dxa"/>
            <w:vMerge w:val="restart"/>
            <w:shd w:val="clear" w:color="auto" w:fill="auto"/>
          </w:tcPr>
          <w:p w14:paraId="44E4C2E7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819" w:type="dxa"/>
            <w:shd w:val="clear" w:color="auto" w:fill="auto"/>
            <w:vAlign w:val="bottom"/>
          </w:tcPr>
          <w:p w14:paraId="1715E65F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Kupující:</w:t>
            </w:r>
          </w:p>
        </w:tc>
        <w:tc>
          <w:tcPr>
            <w:tcW w:w="5001" w:type="dxa"/>
            <w:shd w:val="clear" w:color="auto" w:fill="auto"/>
            <w:vAlign w:val="bottom"/>
          </w:tcPr>
          <w:p w14:paraId="3E3384CE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b/>
                <w:sz w:val="22"/>
                <w:szCs w:val="22"/>
                <w:lang w:eastAsia="cs-CZ"/>
              </w:rPr>
              <w:t xml:space="preserve">Město Šternberk </w:t>
            </w:r>
          </w:p>
        </w:tc>
      </w:tr>
      <w:tr w:rsidR="00331281" w:rsidRPr="006F0879" w14:paraId="5EDD2CB6" w14:textId="77777777" w:rsidTr="00D976BF">
        <w:tc>
          <w:tcPr>
            <w:tcW w:w="400" w:type="dxa"/>
            <w:vMerge/>
            <w:shd w:val="clear" w:color="auto" w:fill="auto"/>
            <w:vAlign w:val="center"/>
          </w:tcPr>
          <w:p w14:paraId="5410E591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2743DBFF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715B83D3" w14:textId="77777777" w:rsidR="00331281" w:rsidRPr="006F0879" w:rsidRDefault="00B63FEB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Ing. Stanislav Orság, starosta</w:t>
            </w:r>
          </w:p>
        </w:tc>
      </w:tr>
      <w:tr w:rsidR="00331281" w:rsidRPr="006F0879" w14:paraId="1F1E10AE" w14:textId="77777777" w:rsidTr="00D976BF">
        <w:tc>
          <w:tcPr>
            <w:tcW w:w="400" w:type="dxa"/>
            <w:vMerge/>
            <w:shd w:val="clear" w:color="auto" w:fill="auto"/>
            <w:vAlign w:val="center"/>
          </w:tcPr>
          <w:p w14:paraId="66093415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0A1FEE09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14:paraId="05FB9209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6F0879" w14:paraId="298794BF" w14:textId="77777777" w:rsidTr="00D976BF">
        <w:tc>
          <w:tcPr>
            <w:tcW w:w="400" w:type="dxa"/>
            <w:vMerge/>
            <w:shd w:val="clear" w:color="auto" w:fill="auto"/>
            <w:vAlign w:val="center"/>
          </w:tcPr>
          <w:p w14:paraId="5F729988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4A78EAB2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1BD084E9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 xml:space="preserve">Horní náměstí 78/16, 785 01 Šternberk </w:t>
            </w:r>
          </w:p>
        </w:tc>
      </w:tr>
      <w:tr w:rsidR="00331281" w:rsidRPr="006F0879" w14:paraId="372A84EC" w14:textId="77777777" w:rsidTr="00D976BF">
        <w:tc>
          <w:tcPr>
            <w:tcW w:w="400" w:type="dxa"/>
            <w:vMerge/>
            <w:shd w:val="clear" w:color="auto" w:fill="auto"/>
            <w:vAlign w:val="center"/>
          </w:tcPr>
          <w:p w14:paraId="51621C68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3BE8A463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 xml:space="preserve">IČ: 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66F7454D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00299529</w:t>
            </w:r>
          </w:p>
        </w:tc>
      </w:tr>
      <w:tr w:rsidR="00331281" w:rsidRPr="006F0879" w14:paraId="52123CD8" w14:textId="77777777" w:rsidTr="00D976BF">
        <w:tc>
          <w:tcPr>
            <w:tcW w:w="400" w:type="dxa"/>
            <w:vMerge/>
            <w:shd w:val="clear" w:color="auto" w:fill="auto"/>
            <w:vAlign w:val="center"/>
          </w:tcPr>
          <w:p w14:paraId="753A256D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52BAC2AE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61CB5F41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CZ 00299529</w:t>
            </w:r>
          </w:p>
        </w:tc>
      </w:tr>
      <w:tr w:rsidR="00331281" w:rsidRPr="006F0879" w14:paraId="34A2B9C5" w14:textId="77777777" w:rsidTr="00D976BF">
        <w:tc>
          <w:tcPr>
            <w:tcW w:w="400" w:type="dxa"/>
            <w:vMerge/>
            <w:shd w:val="clear" w:color="auto" w:fill="auto"/>
            <w:vAlign w:val="center"/>
          </w:tcPr>
          <w:p w14:paraId="20B50A74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5C5ED1C4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3CA22CF0" w14:textId="77777777" w:rsidR="00331281" w:rsidRPr="006F0879" w:rsidRDefault="001C21F5" w:rsidP="001C21F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 xml:space="preserve">Česká spořitelna, a.s. </w:t>
            </w:r>
            <w:proofErr w:type="spellStart"/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č.ú</w:t>
            </w:r>
            <w:proofErr w:type="spellEnd"/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. 19-1801688399/0800</w:t>
            </w:r>
          </w:p>
        </w:tc>
      </w:tr>
      <w:tr w:rsidR="00331281" w:rsidRPr="006F0879" w14:paraId="3EA34C95" w14:textId="77777777" w:rsidTr="00D976BF">
        <w:tc>
          <w:tcPr>
            <w:tcW w:w="400" w:type="dxa"/>
            <w:vMerge/>
            <w:shd w:val="clear" w:color="auto" w:fill="auto"/>
            <w:vAlign w:val="center"/>
          </w:tcPr>
          <w:p w14:paraId="61BD9873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418E6478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14:paraId="0EB130A1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6F0879" w14:paraId="1097EBCA" w14:textId="77777777" w:rsidTr="00D976BF">
        <w:tc>
          <w:tcPr>
            <w:tcW w:w="400" w:type="dxa"/>
            <w:vMerge/>
            <w:shd w:val="clear" w:color="auto" w:fill="auto"/>
            <w:vAlign w:val="center"/>
          </w:tcPr>
          <w:p w14:paraId="19BDBD88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14:paraId="1F1CD63C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dále jen „kupující“</w:t>
            </w:r>
          </w:p>
        </w:tc>
        <w:tc>
          <w:tcPr>
            <w:tcW w:w="5001" w:type="dxa"/>
            <w:shd w:val="clear" w:color="auto" w:fill="auto"/>
            <w:vAlign w:val="center"/>
          </w:tcPr>
          <w:p w14:paraId="30538EBE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2F3D52EA" w14:textId="77777777" w:rsidR="00331281" w:rsidRPr="006F0879" w:rsidRDefault="00331281" w:rsidP="00331281">
      <w:pPr>
        <w:ind w:left="0" w:firstLine="0"/>
        <w:jc w:val="left"/>
        <w:rPr>
          <w:rFonts w:ascii="Arial" w:hAnsi="Arial" w:cs="Arial"/>
          <w:sz w:val="22"/>
          <w:szCs w:val="22"/>
          <w:lang w:eastAsia="cs-CZ"/>
        </w:rPr>
      </w:pPr>
      <w:r w:rsidRPr="006F0879">
        <w:rPr>
          <w:rFonts w:ascii="Arial" w:hAnsi="Arial" w:cs="Arial"/>
          <w:sz w:val="22"/>
          <w:szCs w:val="22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63"/>
        <w:gridCol w:w="4909"/>
      </w:tblGrid>
      <w:tr w:rsidR="00331281" w:rsidRPr="006F0879" w14:paraId="33CB06F4" w14:textId="77777777" w:rsidTr="00D976BF">
        <w:tc>
          <w:tcPr>
            <w:tcW w:w="400" w:type="dxa"/>
            <w:vMerge w:val="restart"/>
            <w:shd w:val="clear" w:color="auto" w:fill="auto"/>
          </w:tcPr>
          <w:p w14:paraId="5EA2AD21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819" w:type="dxa"/>
            <w:shd w:val="clear" w:color="auto" w:fill="auto"/>
            <w:vAlign w:val="bottom"/>
          </w:tcPr>
          <w:p w14:paraId="21D8A7D4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Prodávající:</w:t>
            </w:r>
          </w:p>
        </w:tc>
        <w:tc>
          <w:tcPr>
            <w:tcW w:w="5001" w:type="dxa"/>
            <w:shd w:val="clear" w:color="auto" w:fill="auto"/>
            <w:vAlign w:val="bottom"/>
          </w:tcPr>
          <w:p w14:paraId="0FAB2585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  <w:highlight w:val="yellow"/>
                <w:lang w:eastAsia="cs-CZ"/>
              </w:rPr>
            </w:pPr>
          </w:p>
        </w:tc>
      </w:tr>
      <w:tr w:rsidR="00331281" w:rsidRPr="006F0879" w14:paraId="4D496720" w14:textId="77777777" w:rsidTr="00D976BF">
        <w:tc>
          <w:tcPr>
            <w:tcW w:w="400" w:type="dxa"/>
            <w:vMerge/>
            <w:shd w:val="clear" w:color="auto" w:fill="auto"/>
            <w:vAlign w:val="center"/>
          </w:tcPr>
          <w:p w14:paraId="0ED69BDB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</w:tcPr>
          <w:p w14:paraId="5A25D289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</w:tcPr>
          <w:p w14:paraId="780AB186" w14:textId="77777777" w:rsidR="003D6088" w:rsidRPr="006F0879" w:rsidRDefault="004A7ED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331281" w:rsidRPr="006F0879" w14:paraId="70265A3C" w14:textId="77777777" w:rsidTr="00D976BF">
        <w:tc>
          <w:tcPr>
            <w:tcW w:w="400" w:type="dxa"/>
            <w:vMerge/>
            <w:shd w:val="clear" w:color="auto" w:fill="auto"/>
            <w:vAlign w:val="center"/>
          </w:tcPr>
          <w:p w14:paraId="140623CC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</w:tcPr>
          <w:p w14:paraId="4A981589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technických:</w:t>
            </w:r>
          </w:p>
        </w:tc>
        <w:tc>
          <w:tcPr>
            <w:tcW w:w="5001" w:type="dxa"/>
            <w:shd w:val="clear" w:color="auto" w:fill="auto"/>
          </w:tcPr>
          <w:p w14:paraId="477F0D19" w14:textId="77777777" w:rsidR="003D6088" w:rsidRPr="006F0879" w:rsidRDefault="004A7ED9" w:rsidP="009A5214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331281" w:rsidRPr="006F0879" w14:paraId="3C16F038" w14:textId="77777777" w:rsidTr="00D976BF">
        <w:tc>
          <w:tcPr>
            <w:tcW w:w="400" w:type="dxa"/>
            <w:vMerge/>
            <w:shd w:val="clear" w:color="auto" w:fill="auto"/>
            <w:vAlign w:val="center"/>
          </w:tcPr>
          <w:p w14:paraId="0A60AE0E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</w:tcPr>
          <w:p w14:paraId="3A02051C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</w:tcPr>
          <w:p w14:paraId="7A8ADB96" w14:textId="77777777" w:rsidR="00331281" w:rsidRPr="006F0879" w:rsidRDefault="004A7ED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331281" w:rsidRPr="006F0879" w14:paraId="68F81DC3" w14:textId="77777777" w:rsidTr="00D976BF">
        <w:tc>
          <w:tcPr>
            <w:tcW w:w="400" w:type="dxa"/>
            <w:vMerge/>
            <w:shd w:val="clear" w:color="auto" w:fill="auto"/>
            <w:vAlign w:val="center"/>
          </w:tcPr>
          <w:p w14:paraId="570A6F61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</w:tcPr>
          <w:p w14:paraId="465FD0AD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IČ (IČO):</w:t>
            </w:r>
          </w:p>
        </w:tc>
        <w:tc>
          <w:tcPr>
            <w:tcW w:w="5001" w:type="dxa"/>
            <w:shd w:val="clear" w:color="auto" w:fill="auto"/>
          </w:tcPr>
          <w:p w14:paraId="64D56106" w14:textId="77777777" w:rsidR="00331281" w:rsidRPr="006F0879" w:rsidRDefault="004A7ED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331281" w:rsidRPr="006F0879" w14:paraId="0546871C" w14:textId="77777777" w:rsidTr="00D976BF">
        <w:tc>
          <w:tcPr>
            <w:tcW w:w="400" w:type="dxa"/>
            <w:vMerge/>
            <w:shd w:val="clear" w:color="auto" w:fill="auto"/>
            <w:vAlign w:val="center"/>
          </w:tcPr>
          <w:p w14:paraId="119AA1FA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</w:tcPr>
          <w:p w14:paraId="7444A904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</w:tcPr>
          <w:p w14:paraId="0914FD4F" w14:textId="77777777" w:rsidR="00331281" w:rsidRPr="006F0879" w:rsidRDefault="004A7ED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331281" w:rsidRPr="006F0879" w14:paraId="5E721975" w14:textId="77777777" w:rsidTr="00D976BF">
        <w:tc>
          <w:tcPr>
            <w:tcW w:w="400" w:type="dxa"/>
            <w:vMerge/>
            <w:shd w:val="clear" w:color="auto" w:fill="auto"/>
            <w:vAlign w:val="center"/>
          </w:tcPr>
          <w:p w14:paraId="7DB9F49E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</w:tcPr>
          <w:p w14:paraId="61EA3B1F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auto"/>
          </w:tcPr>
          <w:p w14:paraId="71EAF97D" w14:textId="77777777" w:rsidR="00331281" w:rsidRPr="006F0879" w:rsidRDefault="004A7ED9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highlight w:val="yellow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331281" w:rsidRPr="006F0879" w14:paraId="4DB1D542" w14:textId="77777777" w:rsidTr="00D976BF">
        <w:tc>
          <w:tcPr>
            <w:tcW w:w="400" w:type="dxa"/>
            <w:vMerge/>
            <w:shd w:val="clear" w:color="auto" w:fill="auto"/>
            <w:vAlign w:val="center"/>
          </w:tcPr>
          <w:p w14:paraId="5A4790D1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</w:tcPr>
          <w:p w14:paraId="068B90AC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5001" w:type="dxa"/>
            <w:shd w:val="clear" w:color="auto" w:fill="auto"/>
          </w:tcPr>
          <w:p w14:paraId="3339DBCB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331281" w:rsidRPr="006F0879" w14:paraId="4472C97B" w14:textId="77777777" w:rsidTr="00D976BF">
        <w:tc>
          <w:tcPr>
            <w:tcW w:w="400" w:type="dxa"/>
            <w:vMerge/>
            <w:shd w:val="clear" w:color="auto" w:fill="auto"/>
            <w:vAlign w:val="center"/>
          </w:tcPr>
          <w:p w14:paraId="3A4F2F00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</w:tcPr>
          <w:p w14:paraId="0ACAEDAB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6F0879">
              <w:rPr>
                <w:rFonts w:ascii="Arial" w:hAnsi="Arial" w:cs="Arial"/>
                <w:sz w:val="22"/>
                <w:szCs w:val="22"/>
                <w:lang w:eastAsia="cs-CZ"/>
              </w:rPr>
              <w:t>dále jen „prodávající“</w:t>
            </w:r>
          </w:p>
        </w:tc>
        <w:tc>
          <w:tcPr>
            <w:tcW w:w="5001" w:type="dxa"/>
            <w:shd w:val="clear" w:color="auto" w:fill="auto"/>
          </w:tcPr>
          <w:p w14:paraId="260C645B" w14:textId="77777777" w:rsidR="00331281" w:rsidRPr="006F0879" w:rsidRDefault="00331281" w:rsidP="007F6165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14:paraId="02A84609" w14:textId="77777777" w:rsidR="00331281" w:rsidRPr="006F0879" w:rsidRDefault="00331281" w:rsidP="00671199">
      <w:pPr>
        <w:spacing w:after="120" w:line="259" w:lineRule="auto"/>
        <w:ind w:left="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14:paraId="0C936C4A" w14:textId="77777777" w:rsidR="00331281" w:rsidRPr="006F0879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0" w:hanging="493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6F0879">
        <w:rPr>
          <w:rFonts w:ascii="Arial" w:hAnsi="Arial" w:cs="Arial"/>
          <w:b/>
          <w:sz w:val="24"/>
          <w:szCs w:val="24"/>
          <w:lang w:eastAsia="cs-CZ"/>
        </w:rPr>
        <w:t>Úvodní ustanovení</w:t>
      </w:r>
    </w:p>
    <w:p w14:paraId="0EADFC06" w14:textId="77777777" w:rsidR="00331281" w:rsidRPr="006F0879" w:rsidRDefault="00331281" w:rsidP="00331281">
      <w:pPr>
        <w:spacing w:after="120" w:line="259" w:lineRule="auto"/>
        <w:ind w:left="850" w:firstLine="0"/>
        <w:contextualSpacing/>
        <w:jc w:val="left"/>
        <w:rPr>
          <w:rFonts w:ascii="Arial" w:hAnsi="Arial" w:cs="Arial"/>
          <w:b/>
          <w:sz w:val="24"/>
          <w:szCs w:val="24"/>
          <w:lang w:eastAsia="cs-CZ"/>
        </w:rPr>
      </w:pPr>
    </w:p>
    <w:p w14:paraId="43AA31EF" w14:textId="77777777" w:rsidR="00331281" w:rsidRPr="006F0879" w:rsidRDefault="00331281" w:rsidP="00E06FFA">
      <w:pPr>
        <w:widowControl w:val="0"/>
        <w:suppressAutoHyphens/>
        <w:ind w:left="644" w:firstLine="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 xml:space="preserve">Účelem této smlouvy </w:t>
      </w:r>
      <w:r w:rsidR="00524A60" w:rsidRPr="006F0879">
        <w:rPr>
          <w:rFonts w:ascii="Arial" w:hAnsi="Arial" w:cs="Arial"/>
          <w:sz w:val="22"/>
          <w:szCs w:val="22"/>
        </w:rPr>
        <w:t>je předání předmětu plnění</w:t>
      </w:r>
      <w:r w:rsidRPr="006F0879">
        <w:rPr>
          <w:rFonts w:ascii="Arial" w:hAnsi="Arial" w:cs="Arial"/>
          <w:sz w:val="22"/>
          <w:szCs w:val="22"/>
        </w:rPr>
        <w:t xml:space="preserve"> dle podmínek sjednaných v této smlouvě, kdy prodávající se zavazuje k dodání tohoto předmětu plnění a převedení vlastnického práva k němu na kupujícího a kupující se zavazuje za něj uhradit touto smlouvou sjednanou kupní cenu.</w:t>
      </w:r>
    </w:p>
    <w:p w14:paraId="734A7E84" w14:textId="77777777" w:rsidR="003D6088" w:rsidRPr="006F0879" w:rsidRDefault="003D6088" w:rsidP="00671199">
      <w:pPr>
        <w:widowControl w:val="0"/>
        <w:suppressAutoHyphens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0BE48AA3" w14:textId="77777777" w:rsidR="003D6088" w:rsidRPr="006F0879" w:rsidRDefault="003D6088" w:rsidP="00331281">
      <w:pPr>
        <w:widowControl w:val="0"/>
        <w:suppressAutoHyphens/>
        <w:ind w:left="644" w:firstLine="0"/>
        <w:jc w:val="left"/>
        <w:rPr>
          <w:rFonts w:ascii="Arial" w:hAnsi="Arial" w:cs="Arial"/>
          <w:sz w:val="22"/>
          <w:szCs w:val="22"/>
        </w:rPr>
      </w:pPr>
    </w:p>
    <w:p w14:paraId="59A74C48" w14:textId="77777777" w:rsidR="00331281" w:rsidRPr="00D976BF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ind w:left="851" w:hanging="491"/>
        <w:contextualSpacing/>
        <w:jc w:val="center"/>
        <w:rPr>
          <w:rFonts w:ascii="Arial" w:hAnsi="Arial"/>
          <w:b/>
          <w:sz w:val="24"/>
        </w:rPr>
      </w:pPr>
      <w:r w:rsidRPr="006F0879">
        <w:rPr>
          <w:rFonts w:ascii="Arial" w:hAnsi="Arial" w:cs="Arial"/>
          <w:b/>
          <w:sz w:val="24"/>
          <w:szCs w:val="24"/>
          <w:lang w:eastAsia="cs-CZ"/>
        </w:rPr>
        <w:t>Předmět plnění</w:t>
      </w:r>
    </w:p>
    <w:p w14:paraId="0226416C" w14:textId="77777777" w:rsidR="00331281" w:rsidRPr="00D976BF" w:rsidRDefault="00331281" w:rsidP="00331281">
      <w:pPr>
        <w:widowControl w:val="0"/>
        <w:suppressAutoHyphens/>
        <w:spacing w:after="120" w:line="259" w:lineRule="auto"/>
        <w:ind w:left="851" w:firstLine="0"/>
        <w:contextualSpacing/>
        <w:rPr>
          <w:rFonts w:ascii="Arial" w:hAnsi="Arial"/>
          <w:b/>
          <w:sz w:val="24"/>
        </w:rPr>
      </w:pPr>
    </w:p>
    <w:p w14:paraId="379B6D09" w14:textId="4AEADD15" w:rsidR="00F71EA3" w:rsidRPr="00D976BF" w:rsidRDefault="00E06FFA" w:rsidP="00F71EA3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</w:rPr>
      </w:pPr>
      <w:r w:rsidRPr="00D976BF">
        <w:rPr>
          <w:rFonts w:ascii="Arial" w:hAnsi="Arial"/>
          <w:sz w:val="22"/>
        </w:rPr>
        <w:t>Prodávající</w:t>
      </w:r>
      <w:r w:rsidR="00F71EA3" w:rsidRPr="00D976BF">
        <w:rPr>
          <w:rFonts w:ascii="Arial" w:hAnsi="Arial"/>
          <w:sz w:val="22"/>
        </w:rPr>
        <w:t xml:space="preserve"> se zavazuje provést předmět plnění v rozsahu a způsobem stanoveným v této smlouvě, dle požadavků kupujícího, v souladu s nabídkou prodávajícího pro zadávací řízení, na jehož základě je tato smlouva uzavřena a v souladu se zadávací dokumentací veřejné zakázky „Navýšení kapacit a rozšíření stávajícího systému pro oddělený sběr odpadů ve městě Šternberk – část 1 Dodávka nádob pro separaci </w:t>
      </w:r>
      <w:r w:rsidR="00F71EA3" w:rsidRPr="00D976BF">
        <w:rPr>
          <w:rFonts w:ascii="Arial" w:hAnsi="Arial"/>
          <w:sz w:val="22"/>
        </w:rPr>
        <w:lastRenderedPageBreak/>
        <w:t xml:space="preserve">odpadu“ včetně všech jejich příloh. </w:t>
      </w:r>
      <w:r w:rsidRPr="00D976BF">
        <w:rPr>
          <w:rFonts w:ascii="Arial" w:hAnsi="Arial"/>
          <w:sz w:val="22"/>
        </w:rPr>
        <w:t xml:space="preserve">Prodávající </w:t>
      </w:r>
      <w:r w:rsidR="00F71EA3" w:rsidRPr="00D976BF">
        <w:rPr>
          <w:rFonts w:ascii="Arial" w:hAnsi="Arial"/>
          <w:sz w:val="22"/>
        </w:rPr>
        <w:t>je povinen při plnění této smlouvy postupovat dle projektové dokumentace, kterou zpracovala společnost</w:t>
      </w:r>
      <w:r w:rsidRPr="00D976BF">
        <w:rPr>
          <w:rFonts w:ascii="Arial" w:hAnsi="Arial"/>
          <w:sz w:val="22"/>
        </w:rPr>
        <w:t xml:space="preserve"> </w:t>
      </w:r>
      <w:proofErr w:type="spellStart"/>
      <w:r w:rsidRPr="00D976BF">
        <w:rPr>
          <w:rFonts w:ascii="Arial" w:hAnsi="Arial"/>
          <w:sz w:val="22"/>
        </w:rPr>
        <w:t>Expirit</w:t>
      </w:r>
      <w:proofErr w:type="spellEnd"/>
      <w:r w:rsidRPr="00D976BF">
        <w:rPr>
          <w:rFonts w:ascii="Arial" w:hAnsi="Arial"/>
          <w:sz w:val="22"/>
        </w:rPr>
        <w:t xml:space="preserve">, s.r.o., IČ 27945197 </w:t>
      </w:r>
      <w:r w:rsidRPr="007E0F9E">
        <w:rPr>
          <w:rFonts w:ascii="Arial" w:hAnsi="Arial" w:cs="Arial"/>
          <w:sz w:val="22"/>
          <w:szCs w:val="22"/>
        </w:rPr>
        <w:t xml:space="preserve">v </w:t>
      </w:r>
      <w:r w:rsidR="00F71EA3" w:rsidRPr="007E0F9E">
        <w:rPr>
          <w:rFonts w:ascii="Arial" w:hAnsi="Arial" w:cs="Arial"/>
          <w:sz w:val="22"/>
          <w:szCs w:val="22"/>
        </w:rPr>
        <w:t xml:space="preserve"> </w:t>
      </w:r>
      <w:r w:rsidR="00F71EA3" w:rsidRPr="00D976BF">
        <w:rPr>
          <w:rFonts w:ascii="Arial" w:hAnsi="Arial"/>
          <w:sz w:val="22"/>
        </w:rPr>
        <w:t xml:space="preserve">(dále též jen „projektová dokumentace“). </w:t>
      </w:r>
    </w:p>
    <w:p w14:paraId="11C5B86F" w14:textId="6F6ADD75" w:rsidR="00F71EA3" w:rsidRPr="00D976BF" w:rsidRDefault="00F71EA3" w:rsidP="00F71EA3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</w:rPr>
      </w:pPr>
      <w:r w:rsidRPr="006F0879">
        <w:rPr>
          <w:rFonts w:ascii="Arial" w:hAnsi="Arial" w:cs="Arial"/>
          <w:sz w:val="22"/>
          <w:szCs w:val="22"/>
        </w:rPr>
        <w:t>Prodávající prohlašuje, že splňuje veškeré podmínky a požadavky v této smlouvě stanovené a je oprávněn tuto smlouvu uzavřít a řádně plnit závazky v ní obsažené. Prodávající dále prohlašuje, že k provedení předmětu plnění dle této smlouvy má všechna nezbytná oprávnění, zejm. oprávnění k podnikání a provede zhotovení díla osobami odborně způsobilými v souladu s platnými právními předpisy.</w:t>
      </w:r>
    </w:p>
    <w:p w14:paraId="60BD75BF" w14:textId="7501DA70" w:rsidR="005E62F7" w:rsidRPr="00D976BF" w:rsidRDefault="00331281" w:rsidP="005E62F7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trike/>
          <w:sz w:val="22"/>
        </w:rPr>
      </w:pPr>
      <w:r w:rsidRPr="00D976BF">
        <w:rPr>
          <w:rFonts w:ascii="Arial" w:hAnsi="Arial"/>
          <w:sz w:val="22"/>
        </w:rPr>
        <w:t>Předmětem plnění této smlouvy je dodání</w:t>
      </w:r>
      <w:r w:rsidR="002642AA" w:rsidRPr="00D976BF">
        <w:rPr>
          <w:rFonts w:ascii="Arial" w:hAnsi="Arial"/>
          <w:sz w:val="22"/>
        </w:rPr>
        <w:t xml:space="preserve"> </w:t>
      </w:r>
      <w:r w:rsidR="00524A60" w:rsidRPr="00D976BF">
        <w:rPr>
          <w:rFonts w:ascii="Arial" w:hAnsi="Arial"/>
          <w:sz w:val="22"/>
        </w:rPr>
        <w:t>4 000 ks nádob pro separaci papíru a plastu (2 600 ks na plast a 1 400 ks na papír) a 500 ks nádob na biologicky rozložitelný komunální odpad. Všechny nádoby budou</w:t>
      </w:r>
      <w:r w:rsidR="00B66254" w:rsidRPr="00D976BF">
        <w:rPr>
          <w:rFonts w:ascii="Arial" w:hAnsi="Arial"/>
          <w:sz w:val="22"/>
        </w:rPr>
        <w:t xml:space="preserve"> </w:t>
      </w:r>
      <w:r w:rsidR="00524A60" w:rsidRPr="00D976BF">
        <w:rPr>
          <w:rFonts w:ascii="Arial" w:hAnsi="Arial"/>
          <w:sz w:val="22"/>
        </w:rPr>
        <w:t xml:space="preserve">mít obsah 240 litrů. </w:t>
      </w:r>
      <w:r w:rsidR="005E62F7" w:rsidRPr="00D976BF">
        <w:rPr>
          <w:rFonts w:ascii="Arial" w:hAnsi="Arial"/>
          <w:sz w:val="22"/>
        </w:rPr>
        <w:t xml:space="preserve">V horní části každé sběrné nádoby pro separaci plastu a papíru bude trvale upevněn elektronický čip pro evidenci sběrné nádoby. </w:t>
      </w:r>
    </w:p>
    <w:p w14:paraId="2C96EB04" w14:textId="77777777" w:rsidR="00570F24" w:rsidRPr="00D976BF" w:rsidRDefault="00331281" w:rsidP="009325E9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</w:rPr>
      </w:pPr>
      <w:r w:rsidRPr="006F0879">
        <w:rPr>
          <w:rFonts w:ascii="Arial" w:hAnsi="Arial" w:cs="Arial"/>
          <w:sz w:val="22"/>
          <w:szCs w:val="22"/>
        </w:rPr>
        <w:t>Prodávající se zavazuje dodat předmět plnění do místa plnění a v termínu plnění dle této smlouvy.</w:t>
      </w:r>
    </w:p>
    <w:p w14:paraId="34C2BE70" w14:textId="47423590" w:rsidR="00331281" w:rsidRPr="00D976BF" w:rsidRDefault="00331281" w:rsidP="009325E9">
      <w:pPr>
        <w:widowControl w:val="0"/>
        <w:numPr>
          <w:ilvl w:val="0"/>
          <w:numId w:val="3"/>
        </w:numPr>
        <w:suppressAutoHyphens/>
        <w:spacing w:before="120"/>
        <w:rPr>
          <w:rFonts w:ascii="Arial" w:hAnsi="Arial"/>
          <w:sz w:val="22"/>
        </w:rPr>
      </w:pPr>
      <w:r w:rsidRPr="00D976BF">
        <w:rPr>
          <w:rFonts w:ascii="Arial" w:hAnsi="Arial"/>
          <w:sz w:val="22"/>
        </w:rPr>
        <w:t>Dodávka je</w:t>
      </w:r>
      <w:r w:rsidR="005E2A0B" w:rsidRPr="00D976BF">
        <w:rPr>
          <w:rFonts w:ascii="Arial" w:hAnsi="Arial"/>
          <w:sz w:val="22"/>
        </w:rPr>
        <w:t xml:space="preserve"> součástí kupní ceny.</w:t>
      </w:r>
    </w:p>
    <w:p w14:paraId="2E109B31" w14:textId="77777777" w:rsidR="00331281" w:rsidRPr="006F0879" w:rsidRDefault="00331281" w:rsidP="009325E9">
      <w:pPr>
        <w:widowControl w:val="0"/>
        <w:suppressAutoHyphens/>
        <w:spacing w:before="120"/>
        <w:ind w:left="0" w:firstLine="0"/>
        <w:rPr>
          <w:rFonts w:ascii="Arial" w:hAnsi="Arial" w:cs="Arial"/>
          <w:sz w:val="22"/>
          <w:szCs w:val="22"/>
        </w:rPr>
      </w:pPr>
    </w:p>
    <w:p w14:paraId="4E1E6BBC" w14:textId="77777777" w:rsidR="00331281" w:rsidRPr="006F0879" w:rsidRDefault="00331281" w:rsidP="005E62F7">
      <w:pPr>
        <w:widowControl w:val="0"/>
        <w:numPr>
          <w:ilvl w:val="0"/>
          <w:numId w:val="1"/>
        </w:numPr>
        <w:suppressAutoHyphens/>
        <w:spacing w:after="120" w:line="259" w:lineRule="auto"/>
        <w:ind w:left="850" w:hanging="493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6F0879">
        <w:rPr>
          <w:rFonts w:ascii="Arial" w:hAnsi="Arial" w:cs="Arial"/>
          <w:b/>
          <w:sz w:val="24"/>
          <w:szCs w:val="24"/>
          <w:lang w:eastAsia="cs-CZ"/>
        </w:rPr>
        <w:t>Termín a místo plnění</w:t>
      </w:r>
    </w:p>
    <w:p w14:paraId="0017E956" w14:textId="77777777" w:rsidR="00331281" w:rsidRPr="006F0879" w:rsidRDefault="00331281" w:rsidP="00331281">
      <w:pPr>
        <w:widowControl w:val="0"/>
        <w:suppressAutoHyphens/>
        <w:spacing w:after="120" w:line="259" w:lineRule="auto"/>
        <w:ind w:left="851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05F3A25" w14:textId="53750C22" w:rsidR="00331281" w:rsidRPr="00D976BF" w:rsidRDefault="00331281" w:rsidP="00C35612">
      <w:pPr>
        <w:widowControl w:val="0"/>
        <w:numPr>
          <w:ilvl w:val="0"/>
          <w:numId w:val="4"/>
        </w:numPr>
        <w:suppressAutoHyphens/>
        <w:spacing w:before="120"/>
        <w:rPr>
          <w:rFonts w:ascii="Arial" w:hAnsi="Arial"/>
          <w:strike/>
          <w:sz w:val="22"/>
        </w:rPr>
      </w:pPr>
      <w:r w:rsidRPr="006F0879">
        <w:rPr>
          <w:rFonts w:ascii="Arial" w:hAnsi="Arial" w:cs="Arial"/>
          <w:sz w:val="22"/>
          <w:szCs w:val="22"/>
        </w:rPr>
        <w:t xml:space="preserve">Místem </w:t>
      </w:r>
      <w:r w:rsidRPr="00D976BF">
        <w:rPr>
          <w:rFonts w:ascii="Arial" w:hAnsi="Arial"/>
          <w:sz w:val="22"/>
        </w:rPr>
        <w:t>plnění je</w:t>
      </w:r>
      <w:r w:rsidRPr="006F0879">
        <w:rPr>
          <w:rFonts w:ascii="Arial" w:hAnsi="Arial" w:cs="Arial"/>
          <w:sz w:val="22"/>
          <w:szCs w:val="22"/>
        </w:rPr>
        <w:t xml:space="preserve"> </w:t>
      </w:r>
      <w:r w:rsidR="00570F24" w:rsidRPr="007E0F9E">
        <w:rPr>
          <w:rFonts w:ascii="Arial" w:hAnsi="Arial" w:cs="Arial"/>
          <w:sz w:val="22"/>
          <w:szCs w:val="22"/>
        </w:rPr>
        <w:t xml:space="preserve">Horní náměstí 78/16, </w:t>
      </w:r>
      <w:r w:rsidRPr="007E0F9E">
        <w:rPr>
          <w:rFonts w:ascii="Arial" w:hAnsi="Arial" w:cs="Arial"/>
          <w:sz w:val="22"/>
          <w:szCs w:val="22"/>
        </w:rPr>
        <w:t>Šternbe</w:t>
      </w:r>
      <w:r w:rsidR="007E0F9E" w:rsidRPr="007E0F9E">
        <w:rPr>
          <w:rFonts w:ascii="Arial" w:hAnsi="Arial" w:cs="Arial"/>
          <w:sz w:val="22"/>
          <w:szCs w:val="22"/>
        </w:rPr>
        <w:t>rk,</w:t>
      </w:r>
      <w:r w:rsidR="005E62F7" w:rsidRPr="00D976BF">
        <w:rPr>
          <w:rFonts w:ascii="Arial" w:hAnsi="Arial"/>
          <w:sz w:val="22"/>
        </w:rPr>
        <w:t xml:space="preserve"> skladovací objekt v areálu Městské kompostárny Šternberk, který se nachází na pozemku parc. č. st. 5986/27</w:t>
      </w:r>
      <w:r w:rsidR="005E62F7" w:rsidRPr="00D976BF">
        <w:rPr>
          <w:rFonts w:ascii="Arial" w:hAnsi="Arial"/>
          <w:sz w:val="22"/>
          <w:u w:val="single"/>
        </w:rPr>
        <w:t xml:space="preserve"> </w:t>
      </w:r>
      <w:r w:rsidR="005E62F7" w:rsidRPr="00D976BF">
        <w:rPr>
          <w:rFonts w:ascii="Arial" w:hAnsi="Arial"/>
          <w:sz w:val="22"/>
        </w:rPr>
        <w:t>v k. ú. Šternberk.</w:t>
      </w:r>
      <w:r w:rsidR="005E2A0B" w:rsidRPr="00D976BF">
        <w:rPr>
          <w:rFonts w:ascii="Arial" w:hAnsi="Arial"/>
          <w:sz w:val="22"/>
        </w:rPr>
        <w:t xml:space="preserve"> </w:t>
      </w:r>
    </w:p>
    <w:p w14:paraId="345E64BF" w14:textId="5EDA11F6" w:rsidR="00125696" w:rsidRPr="006F0879" w:rsidRDefault="00125696" w:rsidP="00C35612">
      <w:pPr>
        <w:widowControl w:val="0"/>
        <w:numPr>
          <w:ilvl w:val="0"/>
          <w:numId w:val="4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Zahájení realizace veřejné zakázky: ihned po nabytí účinnosti smlouvy.</w:t>
      </w:r>
    </w:p>
    <w:p w14:paraId="5046763B" w14:textId="7D93681B" w:rsidR="00331281" w:rsidRPr="006F0879" w:rsidRDefault="00331281" w:rsidP="009325E9">
      <w:pPr>
        <w:widowControl w:val="0"/>
        <w:numPr>
          <w:ilvl w:val="0"/>
          <w:numId w:val="4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 xml:space="preserve">Prodávající se zavazuje splnit předmět plnění dle čl. III. této smlouvy do </w:t>
      </w:r>
      <w:r w:rsidR="00E32D06" w:rsidRPr="006F0879">
        <w:rPr>
          <w:rFonts w:ascii="Arial" w:hAnsi="Arial" w:cs="Arial"/>
          <w:sz w:val="22"/>
          <w:szCs w:val="22"/>
        </w:rPr>
        <w:t>90</w:t>
      </w:r>
      <w:r w:rsidR="00570F24" w:rsidRPr="006F0879">
        <w:rPr>
          <w:rFonts w:ascii="Arial" w:hAnsi="Arial" w:cs="Arial"/>
          <w:sz w:val="22"/>
          <w:szCs w:val="22"/>
        </w:rPr>
        <w:t xml:space="preserve"> d</w:t>
      </w:r>
      <w:r w:rsidRPr="006F0879">
        <w:rPr>
          <w:rFonts w:ascii="Arial" w:hAnsi="Arial" w:cs="Arial"/>
          <w:sz w:val="22"/>
          <w:szCs w:val="22"/>
        </w:rPr>
        <w:t xml:space="preserve">nů od </w:t>
      </w:r>
      <w:r w:rsidR="00125696" w:rsidRPr="006F0879">
        <w:rPr>
          <w:rFonts w:ascii="Arial" w:hAnsi="Arial" w:cs="Arial"/>
          <w:sz w:val="22"/>
          <w:szCs w:val="22"/>
        </w:rPr>
        <w:t>účinnosti</w:t>
      </w:r>
      <w:r w:rsidRPr="006F0879">
        <w:rPr>
          <w:rFonts w:ascii="Arial" w:hAnsi="Arial" w:cs="Arial"/>
          <w:sz w:val="22"/>
          <w:szCs w:val="22"/>
        </w:rPr>
        <w:t xml:space="preserve"> této smlouvy.</w:t>
      </w:r>
    </w:p>
    <w:p w14:paraId="3A32A647" w14:textId="77777777" w:rsidR="00331281" w:rsidRPr="006F0879" w:rsidRDefault="00331281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4421BA66" w14:textId="77777777" w:rsidR="00331281" w:rsidRPr="006F0879" w:rsidRDefault="00331281" w:rsidP="005E62F7">
      <w:pPr>
        <w:widowControl w:val="0"/>
        <w:numPr>
          <w:ilvl w:val="0"/>
          <w:numId w:val="1"/>
        </w:numPr>
        <w:suppressAutoHyphens/>
        <w:spacing w:after="120" w:line="259" w:lineRule="auto"/>
        <w:ind w:left="850" w:hanging="493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6F0879">
        <w:rPr>
          <w:rFonts w:ascii="Arial" w:hAnsi="Arial" w:cs="Arial"/>
          <w:b/>
          <w:sz w:val="24"/>
          <w:szCs w:val="24"/>
          <w:lang w:eastAsia="cs-CZ"/>
        </w:rPr>
        <w:t>Cena předmětu plnění a platební podmínky</w:t>
      </w:r>
    </w:p>
    <w:p w14:paraId="5CF8B544" w14:textId="77777777" w:rsidR="00331281" w:rsidRPr="006F0879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4C4EE637" w14:textId="1480EE2B" w:rsidR="00331281" w:rsidRPr="006F0879" w:rsidRDefault="00331281" w:rsidP="00DC77DC">
      <w:pPr>
        <w:widowControl w:val="0"/>
        <w:numPr>
          <w:ilvl w:val="0"/>
          <w:numId w:val="5"/>
        </w:numPr>
        <w:suppressAutoHyphens/>
        <w:spacing w:before="120" w:after="120"/>
        <w:rPr>
          <w:rFonts w:ascii="Arial" w:hAnsi="Arial" w:cs="Arial"/>
          <w:color w:val="000000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 xml:space="preserve">Celková cena je stranami sjednána na základě </w:t>
      </w:r>
      <w:r w:rsidRPr="00D976BF">
        <w:rPr>
          <w:rFonts w:ascii="Arial" w:hAnsi="Arial"/>
          <w:sz w:val="22"/>
        </w:rPr>
        <w:t xml:space="preserve">výsledků </w:t>
      </w:r>
      <w:r w:rsidR="006B4275" w:rsidRPr="00D976BF">
        <w:rPr>
          <w:rFonts w:ascii="Arial" w:hAnsi="Arial"/>
          <w:sz w:val="22"/>
        </w:rPr>
        <w:t>zadávacího</w:t>
      </w:r>
      <w:r w:rsidR="006B4275" w:rsidRPr="00D976BF">
        <w:rPr>
          <w:rFonts w:ascii="Arial" w:hAnsi="Arial"/>
          <w:color w:val="FF0000"/>
          <w:sz w:val="22"/>
        </w:rPr>
        <w:t xml:space="preserve"> </w:t>
      </w:r>
      <w:r w:rsidRPr="00D976BF">
        <w:rPr>
          <w:rFonts w:ascii="Arial" w:hAnsi="Arial"/>
          <w:sz w:val="22"/>
        </w:rPr>
        <w:t>říze</w:t>
      </w:r>
      <w:r w:rsidRPr="006F0879">
        <w:rPr>
          <w:rFonts w:ascii="Arial" w:hAnsi="Arial" w:cs="Arial"/>
          <w:sz w:val="22"/>
          <w:szCs w:val="22"/>
        </w:rPr>
        <w:t xml:space="preserve">ní předmětné veřejné zakázky ve výši </w:t>
      </w:r>
      <w:r w:rsidR="004A7ED9" w:rsidRPr="006F0879">
        <w:rPr>
          <w:rFonts w:ascii="Arial" w:hAnsi="Arial" w:cs="Arial"/>
          <w:sz w:val="22"/>
          <w:szCs w:val="22"/>
          <w:highlight w:val="yellow"/>
        </w:rPr>
        <w:t>[vyplní účastník]</w:t>
      </w:r>
      <w:r w:rsidR="004A7ED9" w:rsidRPr="006F0879">
        <w:rPr>
          <w:rFonts w:ascii="Arial" w:hAnsi="Arial" w:cs="Arial"/>
          <w:sz w:val="22"/>
          <w:szCs w:val="22"/>
        </w:rPr>
        <w:t>,</w:t>
      </w:r>
      <w:r w:rsidR="00DC77DC" w:rsidRPr="006F0879">
        <w:rPr>
          <w:rFonts w:ascii="Arial" w:hAnsi="Arial" w:cs="Arial"/>
          <w:sz w:val="22"/>
          <w:szCs w:val="22"/>
        </w:rPr>
        <w:t>- Kč</w:t>
      </w:r>
      <w:r w:rsidRPr="006F0879">
        <w:rPr>
          <w:rFonts w:ascii="Arial" w:hAnsi="Arial" w:cs="Arial"/>
          <w:sz w:val="22"/>
          <w:szCs w:val="22"/>
        </w:rPr>
        <w:t xml:space="preserve"> bez DPH, tj. ve výši </w:t>
      </w:r>
      <w:r w:rsidR="004A7ED9" w:rsidRPr="006F0879">
        <w:rPr>
          <w:rFonts w:ascii="Arial" w:hAnsi="Arial" w:cs="Arial"/>
          <w:sz w:val="22"/>
          <w:szCs w:val="22"/>
          <w:highlight w:val="yellow"/>
        </w:rPr>
        <w:t xml:space="preserve">[vyplní </w:t>
      </w:r>
      <w:proofErr w:type="gramStart"/>
      <w:r w:rsidR="004A7ED9" w:rsidRPr="006F0879">
        <w:rPr>
          <w:rFonts w:ascii="Arial" w:hAnsi="Arial" w:cs="Arial"/>
          <w:sz w:val="22"/>
          <w:szCs w:val="22"/>
          <w:highlight w:val="yellow"/>
        </w:rPr>
        <w:t>účastník]</w:t>
      </w:r>
      <w:r w:rsidR="004A7ED9" w:rsidRPr="006F0879">
        <w:rPr>
          <w:rFonts w:ascii="Arial" w:hAnsi="Arial" w:cs="Arial"/>
          <w:sz w:val="22"/>
          <w:szCs w:val="22"/>
        </w:rPr>
        <w:t>,-</w:t>
      </w:r>
      <w:r w:rsidR="00DC77DC" w:rsidRPr="006F0879">
        <w:rPr>
          <w:rFonts w:ascii="Arial" w:hAnsi="Arial" w:cs="Arial"/>
          <w:sz w:val="22"/>
          <w:szCs w:val="22"/>
        </w:rPr>
        <w:t>Kč</w:t>
      </w:r>
      <w:proofErr w:type="gramEnd"/>
      <w:r w:rsidR="00DC77DC" w:rsidRPr="006F0879">
        <w:rPr>
          <w:rFonts w:ascii="Arial" w:hAnsi="Arial" w:cs="Arial"/>
          <w:sz w:val="22"/>
          <w:szCs w:val="22"/>
        </w:rPr>
        <w:t xml:space="preserve"> </w:t>
      </w:r>
      <w:r w:rsidRPr="006F0879">
        <w:rPr>
          <w:rFonts w:ascii="Arial" w:hAnsi="Arial" w:cs="Arial"/>
          <w:sz w:val="22"/>
          <w:szCs w:val="22"/>
        </w:rPr>
        <w:t>vč. 21 % DPH.</w:t>
      </w:r>
      <w:r w:rsidRPr="006F0879">
        <w:rPr>
          <w:rFonts w:ascii="Arial" w:hAnsi="Arial" w:cs="Arial"/>
          <w:color w:val="000000"/>
          <w:sz w:val="24"/>
          <w:lang w:eastAsia="cs-CZ"/>
        </w:rPr>
        <w:t xml:space="preserve"> </w:t>
      </w:r>
      <w:r w:rsidRPr="006F0879">
        <w:rPr>
          <w:rFonts w:ascii="Arial" w:hAnsi="Arial" w:cs="Arial"/>
          <w:color w:val="000000"/>
          <w:sz w:val="22"/>
          <w:szCs w:val="22"/>
        </w:rPr>
        <w:t xml:space="preserve">Celková sjednaná cena díla </w:t>
      </w:r>
      <w:r w:rsidRPr="006F0879">
        <w:rPr>
          <w:rFonts w:ascii="Arial" w:hAnsi="Arial" w:cs="Arial"/>
          <w:b/>
          <w:color w:val="000000"/>
          <w:sz w:val="22"/>
          <w:szCs w:val="22"/>
        </w:rPr>
        <w:t>bez DPH</w:t>
      </w:r>
      <w:r w:rsidRPr="006F0879">
        <w:rPr>
          <w:rFonts w:ascii="Arial" w:hAnsi="Arial" w:cs="Arial"/>
          <w:color w:val="000000"/>
          <w:sz w:val="22"/>
          <w:szCs w:val="22"/>
        </w:rPr>
        <w:t xml:space="preserve"> je cenou nejvýše přípustnou (dále jen „celková cena“). </w:t>
      </w:r>
      <w:r w:rsidRPr="006F0879">
        <w:rPr>
          <w:rFonts w:ascii="Arial" w:hAnsi="Arial" w:cs="Arial"/>
          <w:color w:val="000000"/>
          <w:sz w:val="24"/>
          <w:lang w:eastAsia="cs-CZ"/>
        </w:rPr>
        <w:t xml:space="preserve"> </w:t>
      </w:r>
    </w:p>
    <w:p w14:paraId="09E2B722" w14:textId="77777777" w:rsidR="00331281" w:rsidRPr="006F0879" w:rsidRDefault="00331281" w:rsidP="009325E9">
      <w:pPr>
        <w:widowControl w:val="0"/>
        <w:numPr>
          <w:ilvl w:val="0"/>
          <w:numId w:val="5"/>
        </w:numPr>
        <w:suppressAutoHyphens/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Celková cena je pevná a lze ji měnit pouze po vzájemné dohodě smluvních stran a to pouze písemnou formou, která se stane nedílnou součástí této smlouvy.</w:t>
      </w:r>
    </w:p>
    <w:p w14:paraId="59983D16" w14:textId="4C06CE9A" w:rsidR="00331281" w:rsidRPr="006F0879" w:rsidRDefault="00331281" w:rsidP="009325E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 xml:space="preserve">Celková cena </w:t>
      </w:r>
      <w:r w:rsidR="004760F9" w:rsidRPr="006F0879">
        <w:rPr>
          <w:rFonts w:ascii="Arial" w:hAnsi="Arial" w:cs="Arial"/>
          <w:sz w:val="22"/>
          <w:szCs w:val="22"/>
        </w:rPr>
        <w:t>zahrnuje veškeré náklady prodávajícího spojené s úplným a kvalitním provedením předmětu plnění dle této smlouvy</w:t>
      </w:r>
      <w:r w:rsidR="00570F24" w:rsidRPr="006F0879">
        <w:rPr>
          <w:rFonts w:ascii="Arial" w:hAnsi="Arial" w:cs="Arial"/>
          <w:sz w:val="22"/>
          <w:szCs w:val="22"/>
        </w:rPr>
        <w:t>.</w:t>
      </w:r>
    </w:p>
    <w:p w14:paraId="406C5580" w14:textId="77777777" w:rsidR="00331281" w:rsidRPr="006F0879" w:rsidRDefault="00331281" w:rsidP="009325E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 xml:space="preserve">Celková cena je platná po celou dobu realizace předmětu plnění, kryje veškeré náklady nezbytné k řádnému a včasnému dodání předmětu plnění. Stejně tak sjednaná cena obsahuje i předpokládané náklady vzniklé vývojem cen v národním hospodářství po dobu realizace předmětu plnění. </w:t>
      </w:r>
    </w:p>
    <w:p w14:paraId="1718E78B" w14:textId="77777777" w:rsidR="00331281" w:rsidRPr="006F0879" w:rsidRDefault="00331281" w:rsidP="009325E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 xml:space="preserve">Záloha na cenu předmětu plnění se nesjednává. </w:t>
      </w:r>
    </w:p>
    <w:p w14:paraId="31778362" w14:textId="77777777" w:rsidR="00331281" w:rsidRPr="006F0879" w:rsidRDefault="00331281" w:rsidP="009325E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Kupní cena dle odst. 1 tohoto článku smlouvy bude prodávajícímu uhrazena na základě daňového dokladu – faktury, který bude vystaven v souladu s touto smlouvou.</w:t>
      </w:r>
    </w:p>
    <w:p w14:paraId="50F80FCE" w14:textId="77777777" w:rsidR="00331281" w:rsidRPr="006F0879" w:rsidRDefault="00331281" w:rsidP="009325E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Prodávající je oprávněn vystavit fakturu – daňový doklad po převzetí předmětu plnění této smlouvy, tj. po podpisu předávacího protokolu kupujícím, a to v 1 originále.</w:t>
      </w:r>
    </w:p>
    <w:p w14:paraId="57833D6F" w14:textId="77777777" w:rsidR="00331281" w:rsidRPr="006F0879" w:rsidRDefault="00331281" w:rsidP="009325E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 xml:space="preserve">Kupní cena bude prodávajícímu uhrazena na základě daňového dokladu jednorázově bezhotovostním převodem na bankovní účet prodávajícího uvedený v úvodním článku </w:t>
      </w:r>
      <w:r w:rsidRPr="006F0879">
        <w:rPr>
          <w:rFonts w:ascii="Arial" w:hAnsi="Arial" w:cs="Arial"/>
          <w:sz w:val="22"/>
          <w:szCs w:val="22"/>
        </w:rPr>
        <w:lastRenderedPageBreak/>
        <w:t>této smlouvy.</w:t>
      </w:r>
    </w:p>
    <w:p w14:paraId="60D89EDE" w14:textId="77777777" w:rsidR="00331281" w:rsidRPr="006F0879" w:rsidRDefault="00331281" w:rsidP="009325E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Lhůta splatnosti se sjednává v délce 30 dní ode dne doručení daňového dokladu kupujícímu. Dnem uskutečnění zdanitelného plnění je den převzetí předmětu plnění kupujícím.</w:t>
      </w:r>
    </w:p>
    <w:p w14:paraId="715398CA" w14:textId="3E5185B5" w:rsidR="00331281" w:rsidRPr="006F0879" w:rsidRDefault="00331281" w:rsidP="009325E9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 xml:space="preserve">Daňový doklad musí obsahovat náležitosti daňového dokladu dle ustanovení zvláštního právního předpisu (zejména zákona č. 235/2004 Sb., o dani z přidané hodnoty, ve znění pozdějších předpisů). V případě, že nebude odpovídat stanoveným požadavkům, je kupující oprávněn zaslat ji ve lhůtě splatnosti zpět prodávajícímu k doplnění, aniž by se tak dostal do prodlení s platbou; lhůta splatnosti počíná běžet znovu od opětovného doručení náležitě doplněných či opravených dokladů kupujícímu. </w:t>
      </w:r>
    </w:p>
    <w:p w14:paraId="6CD4511A" w14:textId="63E4E488" w:rsidR="007301B1" w:rsidRPr="00D976BF" w:rsidRDefault="007301B1" w:rsidP="000B21B1">
      <w:pPr>
        <w:widowControl w:val="0"/>
        <w:numPr>
          <w:ilvl w:val="0"/>
          <w:numId w:val="5"/>
        </w:numPr>
        <w:suppressAutoHyphens/>
        <w:spacing w:before="120"/>
        <w:rPr>
          <w:rFonts w:ascii="Arial" w:hAnsi="Arial"/>
          <w:color w:val="000000" w:themeColor="text1"/>
          <w:sz w:val="22"/>
        </w:rPr>
      </w:pPr>
      <w:r w:rsidRPr="006F0879">
        <w:rPr>
          <w:rFonts w:ascii="Arial" w:hAnsi="Arial" w:cs="Arial"/>
          <w:sz w:val="22"/>
          <w:szCs w:val="22"/>
        </w:rPr>
        <w:t xml:space="preserve">Daňový doklad musí být označen názvem a </w:t>
      </w:r>
      <w:proofErr w:type="spellStart"/>
      <w:r w:rsidRPr="006F0879">
        <w:rPr>
          <w:rFonts w:ascii="Arial" w:hAnsi="Arial" w:cs="Arial"/>
          <w:sz w:val="22"/>
          <w:szCs w:val="22"/>
        </w:rPr>
        <w:t>reg</w:t>
      </w:r>
      <w:proofErr w:type="spellEnd"/>
      <w:r w:rsidRPr="006F0879">
        <w:rPr>
          <w:rFonts w:ascii="Arial" w:hAnsi="Arial" w:cs="Arial"/>
          <w:sz w:val="22"/>
          <w:szCs w:val="22"/>
        </w:rPr>
        <w:t xml:space="preserve">. číslem projektu: Projekt „Navýšení kapacit a rozšíření stávajícího systému pro oddělený </w:t>
      </w:r>
      <w:r w:rsidRPr="00D976BF">
        <w:rPr>
          <w:rFonts w:ascii="Arial" w:hAnsi="Arial" w:cs="Arial"/>
          <w:color w:val="000000" w:themeColor="text1"/>
          <w:sz w:val="22"/>
          <w:szCs w:val="22"/>
        </w:rPr>
        <w:t xml:space="preserve">sběr </w:t>
      </w:r>
      <w:r w:rsidRPr="00D976BF">
        <w:rPr>
          <w:rFonts w:ascii="Arial" w:hAnsi="Arial"/>
          <w:color w:val="000000" w:themeColor="text1"/>
          <w:sz w:val="22"/>
        </w:rPr>
        <w:t xml:space="preserve">odpadů ve městě Šternberk“, </w:t>
      </w:r>
      <w:proofErr w:type="spellStart"/>
      <w:r w:rsidRPr="00D976BF">
        <w:rPr>
          <w:rFonts w:ascii="Arial" w:hAnsi="Arial"/>
          <w:color w:val="000000" w:themeColor="text1"/>
          <w:sz w:val="22"/>
        </w:rPr>
        <w:t>reg</w:t>
      </w:r>
      <w:proofErr w:type="spellEnd"/>
      <w:r w:rsidRPr="00D976BF">
        <w:rPr>
          <w:rFonts w:ascii="Arial" w:hAnsi="Arial"/>
          <w:color w:val="000000" w:themeColor="text1"/>
          <w:sz w:val="22"/>
        </w:rPr>
        <w:t xml:space="preserve">. </w:t>
      </w:r>
      <w:proofErr w:type="gramStart"/>
      <w:r w:rsidRPr="00D976BF">
        <w:rPr>
          <w:rFonts w:ascii="Arial" w:hAnsi="Arial"/>
          <w:color w:val="000000" w:themeColor="text1"/>
          <w:sz w:val="22"/>
        </w:rPr>
        <w:t>č.</w:t>
      </w:r>
      <w:proofErr w:type="gramEnd"/>
      <w:r w:rsidRPr="00D976BF">
        <w:rPr>
          <w:rFonts w:ascii="Arial" w:hAnsi="Arial"/>
          <w:color w:val="000000" w:themeColor="text1"/>
          <w:sz w:val="22"/>
        </w:rPr>
        <w:t xml:space="preserve"> projektu:</w:t>
      </w:r>
      <w:r w:rsidR="006B4275" w:rsidRPr="00D976BF">
        <w:rPr>
          <w:rFonts w:ascii="Arial" w:hAnsi="Arial"/>
          <w:color w:val="000000" w:themeColor="text1"/>
          <w:sz w:val="22"/>
        </w:rPr>
        <w:t xml:space="preserve"> </w:t>
      </w:r>
      <w:r w:rsidR="00626FF7" w:rsidRPr="00D976BF">
        <w:rPr>
          <w:rStyle w:val="datalabel"/>
          <w:rFonts w:ascii="Arial" w:hAnsi="Arial"/>
          <w:color w:val="000000" w:themeColor="text1"/>
          <w:sz w:val="22"/>
        </w:rPr>
        <w:t>CZ.05.3.29/0.0/0.0/17_069/000659</w:t>
      </w:r>
      <w:r w:rsidR="00D976BF" w:rsidRPr="00D976BF">
        <w:rPr>
          <w:rStyle w:val="datalabel"/>
          <w:color w:val="000000" w:themeColor="text1"/>
        </w:rPr>
        <w:t>.</w:t>
      </w:r>
    </w:p>
    <w:p w14:paraId="2F197E09" w14:textId="77777777" w:rsidR="00331281" w:rsidRPr="006F0879" w:rsidRDefault="00331281" w:rsidP="009325E9">
      <w:pPr>
        <w:widowControl w:val="0"/>
        <w:numPr>
          <w:ilvl w:val="0"/>
          <w:numId w:val="5"/>
        </w:numPr>
        <w:suppressAutoHyphens/>
        <w:spacing w:before="120" w:after="120"/>
        <w:ind w:left="714" w:hanging="357"/>
        <w:rPr>
          <w:rFonts w:ascii="Arial" w:hAnsi="Arial" w:cs="Arial"/>
          <w:sz w:val="22"/>
          <w:szCs w:val="22"/>
        </w:rPr>
      </w:pPr>
      <w:r w:rsidRPr="00D976BF">
        <w:rPr>
          <w:rFonts w:ascii="Arial" w:hAnsi="Arial"/>
          <w:sz w:val="22"/>
        </w:rPr>
        <w:t xml:space="preserve">Daňový doklad se považuje za včas uhrazený, pokud je fakturovaná </w:t>
      </w:r>
      <w:r w:rsidRPr="006F0879">
        <w:rPr>
          <w:rFonts w:ascii="Arial" w:hAnsi="Arial" w:cs="Arial"/>
          <w:sz w:val="22"/>
          <w:szCs w:val="22"/>
        </w:rPr>
        <w:t>částka nejpozději v den splatnosti odepsána z účtu kupujícího ve prospěch účtu prodávajícího.</w:t>
      </w:r>
    </w:p>
    <w:p w14:paraId="0004F478" w14:textId="77777777" w:rsidR="00331281" w:rsidRPr="006F0879" w:rsidRDefault="00331281" w:rsidP="009325E9">
      <w:pPr>
        <w:widowControl w:val="0"/>
        <w:numPr>
          <w:ilvl w:val="0"/>
          <w:numId w:val="5"/>
        </w:numPr>
        <w:suppressAutoHyphens/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Kupující si vyhrazuje právo neuhradit prodávajícímu kupní cenu, či její část v případě, že prodávající nebude disponovat bankovním účtem zveřejněným v registru plátců. Tímto postupem se kupující nedostává do prodlení a prodávající není oprávněn domáhat se na kupujícím úroků z prodlení.</w:t>
      </w:r>
    </w:p>
    <w:p w14:paraId="592340DC" w14:textId="77777777" w:rsidR="00331281" w:rsidRPr="006F0879" w:rsidRDefault="00331281" w:rsidP="00331281">
      <w:pPr>
        <w:widowControl w:val="0"/>
        <w:suppressAutoHyphens/>
        <w:spacing w:before="120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387C2AA4" w14:textId="77777777" w:rsidR="00331281" w:rsidRPr="006F0879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6F0879">
        <w:rPr>
          <w:rFonts w:ascii="Arial" w:hAnsi="Arial" w:cs="Arial"/>
          <w:b/>
          <w:sz w:val="24"/>
          <w:szCs w:val="24"/>
          <w:lang w:eastAsia="cs-CZ"/>
        </w:rPr>
        <w:t>Odpovědnost za vady – záruka</w:t>
      </w:r>
    </w:p>
    <w:p w14:paraId="0E7C9A71" w14:textId="77777777" w:rsidR="00331281" w:rsidRPr="006F0879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5D3D91C1" w14:textId="77777777" w:rsidR="00331281" w:rsidRPr="006F0879" w:rsidRDefault="00331281" w:rsidP="009325E9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 xml:space="preserve">Prodávající poskytuje záruku za jakost předmětu plnění jako funkčního celku v délce minimálně </w:t>
      </w:r>
      <w:r w:rsidR="00492013" w:rsidRPr="006F0879">
        <w:rPr>
          <w:rFonts w:ascii="Arial" w:hAnsi="Arial" w:cs="Arial"/>
          <w:sz w:val="22"/>
          <w:szCs w:val="22"/>
        </w:rPr>
        <w:t>60</w:t>
      </w:r>
      <w:r w:rsidRPr="006F0879">
        <w:rPr>
          <w:rFonts w:ascii="Arial" w:hAnsi="Arial" w:cs="Arial"/>
          <w:sz w:val="22"/>
          <w:szCs w:val="22"/>
        </w:rPr>
        <w:t xml:space="preserve"> měsíců ode dne uvedeném v předávacím protokolu.</w:t>
      </w:r>
    </w:p>
    <w:p w14:paraId="1E0D7581" w14:textId="77777777" w:rsidR="00331281" w:rsidRPr="006F0879" w:rsidRDefault="00331281" w:rsidP="009325E9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Zárukou za jakost se rozumí, že předmět plnění bude po trvání záruční doby způsobilý k použití pro jeho obvyklý účel nebo že si zachová obvyklé funkční vlastnosti.</w:t>
      </w:r>
    </w:p>
    <w:p w14:paraId="056187EB" w14:textId="77777777" w:rsidR="00331281" w:rsidRPr="006F0879" w:rsidRDefault="00331281" w:rsidP="009325E9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Po dobu trvání záruční doby provede prodávající bezplatné záruční opravy předmětu plnění. Pokud prodávající odstraní vady na předmětu plnění náhradními díly, tyto díly musí být nové.</w:t>
      </w:r>
    </w:p>
    <w:p w14:paraId="09A802BD" w14:textId="77777777" w:rsidR="00331281" w:rsidRPr="006F0879" w:rsidRDefault="00331281" w:rsidP="009325E9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Kupující je povinen reklamovat vady písemně/telefonicky/emailem u kontaktní osoby prodávajícího bez zbytečného odkladu po jejich zjištění. Den nahlášení vady je den, kdy prodávající obdržel od kupujícího telefonické/písemné oznámení zjištěných vad.</w:t>
      </w:r>
    </w:p>
    <w:p w14:paraId="0A0F0754" w14:textId="77777777" w:rsidR="00331281" w:rsidRPr="006F0879" w:rsidRDefault="00331281" w:rsidP="009325E9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Pokud by došlo k odmítnutí odpovědnosti za dodatečně zjištěné vady prodávajícím, budou smluvní strany řešit tento rozpor především jednáním statutárních zástupců.</w:t>
      </w:r>
    </w:p>
    <w:p w14:paraId="7D98DECE" w14:textId="77777777" w:rsidR="00331281" w:rsidRPr="006F0879" w:rsidRDefault="00331281" w:rsidP="009325E9">
      <w:pPr>
        <w:widowControl w:val="0"/>
        <w:numPr>
          <w:ilvl w:val="0"/>
          <w:numId w:val="6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Odstranění vad si smluvní strany vzájemně potvrdí.</w:t>
      </w:r>
    </w:p>
    <w:p w14:paraId="6CA87500" w14:textId="77777777" w:rsidR="00331281" w:rsidRPr="006F0879" w:rsidRDefault="00331281" w:rsidP="00331281">
      <w:pPr>
        <w:widowControl w:val="0"/>
        <w:suppressAutoHyphens/>
        <w:spacing w:before="120"/>
        <w:ind w:left="0" w:firstLine="0"/>
        <w:jc w:val="center"/>
        <w:rPr>
          <w:rFonts w:ascii="Arial" w:hAnsi="Arial" w:cs="Arial"/>
          <w:b/>
          <w:sz w:val="24"/>
          <w:szCs w:val="24"/>
        </w:rPr>
      </w:pPr>
    </w:p>
    <w:p w14:paraId="159D7E0F" w14:textId="77777777" w:rsidR="00331281" w:rsidRPr="006F0879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6F0879">
        <w:rPr>
          <w:rFonts w:ascii="Arial" w:hAnsi="Arial" w:cs="Arial"/>
          <w:b/>
          <w:sz w:val="24"/>
          <w:szCs w:val="24"/>
          <w:lang w:eastAsia="cs-CZ"/>
        </w:rPr>
        <w:t>Smluvní pokuty</w:t>
      </w:r>
    </w:p>
    <w:p w14:paraId="55F9BF11" w14:textId="77777777" w:rsidR="00331281" w:rsidRPr="006F0879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6923E32A" w14:textId="6180D0C6" w:rsidR="00331281" w:rsidRPr="00D976BF" w:rsidRDefault="00331281" w:rsidP="009325E9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sz w:val="22"/>
        </w:rPr>
      </w:pPr>
      <w:r w:rsidRPr="006F0879">
        <w:rPr>
          <w:rFonts w:ascii="Arial" w:hAnsi="Arial" w:cs="Arial"/>
          <w:color w:val="000000"/>
          <w:sz w:val="22"/>
          <w:szCs w:val="22"/>
        </w:rPr>
        <w:t xml:space="preserve">V případě prodlení prodávajícího s dodáním a uvedením do provozu předmětu plnění dle této smlouvy kupujícímu ve sjednaném místě plnění je prodávající povinen zaplatit kupujícímu smluvní pokutu ve výši 0,05 % z kupní ceny bez DPH dle čl. V. </w:t>
      </w:r>
      <w:r w:rsidRPr="00D976BF">
        <w:rPr>
          <w:rFonts w:ascii="Arial" w:hAnsi="Arial"/>
          <w:sz w:val="22"/>
        </w:rPr>
        <w:t xml:space="preserve">odst. 1 této smlouvy, a to za každý i započatý </w:t>
      </w:r>
      <w:r w:rsidR="00467F82" w:rsidRPr="00D976BF">
        <w:rPr>
          <w:rFonts w:ascii="Arial" w:hAnsi="Arial"/>
          <w:sz w:val="22"/>
        </w:rPr>
        <w:t xml:space="preserve">kalendářní </w:t>
      </w:r>
      <w:r w:rsidRPr="00D976BF">
        <w:rPr>
          <w:rFonts w:ascii="Arial" w:hAnsi="Arial"/>
          <w:sz w:val="22"/>
        </w:rPr>
        <w:t>den prodlení.</w:t>
      </w:r>
    </w:p>
    <w:p w14:paraId="2F6C8065" w14:textId="25D62907" w:rsidR="00A86D0C" w:rsidRPr="00D976BF" w:rsidRDefault="00E86C2F" w:rsidP="009325E9">
      <w:pPr>
        <w:widowControl w:val="0"/>
        <w:numPr>
          <w:ilvl w:val="0"/>
          <w:numId w:val="8"/>
        </w:numPr>
        <w:suppressAutoHyphens/>
        <w:spacing w:before="120"/>
        <w:ind w:left="709" w:hanging="283"/>
        <w:rPr>
          <w:rFonts w:ascii="Arial" w:hAnsi="Arial"/>
          <w:sz w:val="22"/>
        </w:rPr>
      </w:pPr>
      <w:r w:rsidRPr="00D976BF">
        <w:rPr>
          <w:rFonts w:ascii="Arial" w:hAnsi="Arial"/>
          <w:sz w:val="22"/>
        </w:rPr>
        <w:t>V</w:t>
      </w:r>
      <w:r w:rsidR="00CF4EDB" w:rsidRPr="00D976BF">
        <w:rPr>
          <w:rFonts w:ascii="Arial" w:hAnsi="Arial"/>
          <w:sz w:val="22"/>
        </w:rPr>
        <w:t> </w:t>
      </w:r>
      <w:r w:rsidRPr="00D976BF">
        <w:rPr>
          <w:rFonts w:ascii="Arial" w:hAnsi="Arial"/>
          <w:sz w:val="22"/>
        </w:rPr>
        <w:t>případě</w:t>
      </w:r>
      <w:r w:rsidR="00CF4EDB" w:rsidRPr="00D976BF">
        <w:rPr>
          <w:rFonts w:ascii="Arial" w:hAnsi="Arial"/>
          <w:sz w:val="22"/>
        </w:rPr>
        <w:t xml:space="preserve">, že </w:t>
      </w:r>
      <w:r w:rsidRPr="00D976BF">
        <w:rPr>
          <w:rFonts w:ascii="Arial" w:hAnsi="Arial"/>
          <w:sz w:val="22"/>
        </w:rPr>
        <w:t>kupující</w:t>
      </w:r>
      <w:r w:rsidR="00CF4EDB" w:rsidRPr="00D976BF">
        <w:rPr>
          <w:rFonts w:ascii="Arial" w:hAnsi="Arial"/>
          <w:sz w:val="22"/>
        </w:rPr>
        <w:t xml:space="preserve">m nebude uhrazena </w:t>
      </w:r>
      <w:r w:rsidRPr="00D976BF">
        <w:rPr>
          <w:rFonts w:ascii="Arial" w:hAnsi="Arial"/>
          <w:sz w:val="22"/>
        </w:rPr>
        <w:t>faktur</w:t>
      </w:r>
      <w:r w:rsidR="00CF4EDB" w:rsidRPr="00D976BF">
        <w:rPr>
          <w:rFonts w:ascii="Arial" w:hAnsi="Arial"/>
          <w:sz w:val="22"/>
        </w:rPr>
        <w:t xml:space="preserve">a ve lhůtě splatnosti, má prodávající možnost uplatnit smluvní pokutu ve výši </w:t>
      </w:r>
      <w:r w:rsidR="00583969" w:rsidRPr="00D976BF">
        <w:rPr>
          <w:rFonts w:ascii="Arial" w:hAnsi="Arial"/>
          <w:sz w:val="22"/>
        </w:rPr>
        <w:t xml:space="preserve">0,05 % </w:t>
      </w:r>
      <w:r w:rsidR="00CF4EDB" w:rsidRPr="00D976BF">
        <w:rPr>
          <w:rFonts w:ascii="Arial" w:hAnsi="Arial"/>
          <w:sz w:val="22"/>
        </w:rPr>
        <w:t>z výše dlužné částky za každý i započatý kalendářní</w:t>
      </w:r>
      <w:r w:rsidR="00467F82" w:rsidRPr="00D976BF">
        <w:rPr>
          <w:rFonts w:ascii="Arial" w:hAnsi="Arial"/>
          <w:sz w:val="22"/>
        </w:rPr>
        <w:t xml:space="preserve"> den prodlení.</w:t>
      </w:r>
    </w:p>
    <w:p w14:paraId="6E02DF8A" w14:textId="77777777" w:rsidR="00331281" w:rsidRPr="006F0879" w:rsidRDefault="00331281" w:rsidP="00331281">
      <w:pPr>
        <w:widowControl w:val="0"/>
        <w:suppressAutoHyphens/>
        <w:spacing w:before="120"/>
        <w:ind w:left="0" w:firstLine="0"/>
        <w:rPr>
          <w:rFonts w:ascii="Arial" w:hAnsi="Arial" w:cs="Arial"/>
          <w:sz w:val="22"/>
          <w:szCs w:val="22"/>
        </w:rPr>
      </w:pPr>
    </w:p>
    <w:p w14:paraId="7F46A4E5" w14:textId="77777777" w:rsidR="00331281" w:rsidRPr="006F0879" w:rsidRDefault="00331281" w:rsidP="00331281">
      <w:pPr>
        <w:widowControl w:val="0"/>
        <w:numPr>
          <w:ilvl w:val="0"/>
          <w:numId w:val="1"/>
        </w:numPr>
        <w:suppressAutoHyphens/>
        <w:spacing w:after="120" w:line="259" w:lineRule="auto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6F0879">
        <w:rPr>
          <w:rFonts w:ascii="Arial" w:hAnsi="Arial" w:cs="Arial"/>
          <w:b/>
          <w:sz w:val="24"/>
          <w:szCs w:val="24"/>
          <w:lang w:eastAsia="cs-CZ"/>
        </w:rPr>
        <w:t>Zvláštní a závěrečná ujednání</w:t>
      </w:r>
    </w:p>
    <w:p w14:paraId="5430D775" w14:textId="77777777" w:rsidR="00331281" w:rsidRPr="006F0879" w:rsidRDefault="00331281" w:rsidP="00331281">
      <w:pPr>
        <w:widowControl w:val="0"/>
        <w:suppressAutoHyphens/>
        <w:spacing w:after="120" w:line="259" w:lineRule="auto"/>
        <w:ind w:left="1080" w:firstLine="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4BF39F65" w14:textId="6A2B0028" w:rsidR="00E6031E" w:rsidRPr="006F0879" w:rsidRDefault="00E6031E" w:rsidP="00E6031E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Prodávající se zavazuje za podmínek stanovených smlouvou v souladu s pokyny kupujícího a při vynaložení veškeré potřebné péče:</w:t>
      </w:r>
    </w:p>
    <w:p w14:paraId="5C36B9D6" w14:textId="7B21822A" w:rsidR="00E6031E" w:rsidRPr="006F0879" w:rsidRDefault="00E6031E" w:rsidP="00E6031E">
      <w:pPr>
        <w:widowControl w:val="0"/>
        <w:numPr>
          <w:ilvl w:val="1"/>
          <w:numId w:val="7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 xml:space="preserve">archivovat nejméně 10 let ode dne uzavření smlouvy veškeré písemnosti vyhotovené v souvislosti s plněním smlouvy a kdykoli po tuto dobu k nim kupujícímu umožnit přístup; po uplynutí této doby je kupující oprávněn tyto písemnosti od prodávajícího bezplatně převzít;  </w:t>
      </w:r>
    </w:p>
    <w:p w14:paraId="46377921" w14:textId="3A841FE8" w:rsidR="00E6031E" w:rsidRPr="006F0879" w:rsidRDefault="00E6031E" w:rsidP="00E6031E">
      <w:pPr>
        <w:widowControl w:val="0"/>
        <w:numPr>
          <w:ilvl w:val="1"/>
          <w:numId w:val="7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jako osoba povinná dle § 2 písm. e) zákona č. 320/2001 Sb., o finanční kontrole ve veřejné správě, ve znění pozdějších předpisů, spolupůsobit při výkonu finanční kontroly; obdobně je zhotovitel povinen zavázat i svoje subdodavatele.</w:t>
      </w:r>
    </w:p>
    <w:p w14:paraId="70C67D7D" w14:textId="2A101662" w:rsidR="00331281" w:rsidRPr="006F0879" w:rsidRDefault="00331281" w:rsidP="009325E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 xml:space="preserve">Nebezpečí škody na předmětu plnění přechází na kupujícího okamžikem převzetí předmětu plnění, případně okamžikem, kdy kupující předmět </w:t>
      </w:r>
      <w:r w:rsidR="009A5214" w:rsidRPr="006F0879">
        <w:rPr>
          <w:rFonts w:ascii="Arial" w:hAnsi="Arial" w:cs="Arial"/>
          <w:sz w:val="22"/>
          <w:szCs w:val="22"/>
        </w:rPr>
        <w:t>nepřevzal,</w:t>
      </w:r>
      <w:r w:rsidRPr="006F0879">
        <w:rPr>
          <w:rFonts w:ascii="Arial" w:hAnsi="Arial" w:cs="Arial"/>
          <w:sz w:val="22"/>
          <w:szCs w:val="22"/>
        </w:rPr>
        <w:t xml:space="preserve"> ač mu prodávající umožnil s předmětem plnění nakládat. </w:t>
      </w:r>
    </w:p>
    <w:p w14:paraId="09C92A63" w14:textId="77777777" w:rsidR="00331281" w:rsidRPr="006F0879" w:rsidRDefault="00331281" w:rsidP="009325E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Právní vztahy touto smlouvou neupravené se řídí platnými právními předpisy, zejména občanským zákoníkem.</w:t>
      </w:r>
    </w:p>
    <w:p w14:paraId="056BC2C1" w14:textId="77777777" w:rsidR="00331281" w:rsidRPr="006F0879" w:rsidRDefault="00331281" w:rsidP="009325E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Prodávající potvrzuje, že jsou mu známy veškeré technické, kvalitativní, kvantitativní a jiné nezbytné podmínky k bezchybné realizaci předmětu plnění a že disponuje takovými kapacitami a odbornými znalostmi, které jsou k provedení předmětu plnění potřebné.</w:t>
      </w:r>
    </w:p>
    <w:p w14:paraId="121B0EBA" w14:textId="77777777" w:rsidR="00331281" w:rsidRPr="006F0879" w:rsidRDefault="00331281" w:rsidP="009325E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Případné škody vzniklé v souvislosti s realizací předmětu plnění budou řešeny dle platných právních předpisů.</w:t>
      </w:r>
    </w:p>
    <w:p w14:paraId="3310BA48" w14:textId="77777777" w:rsidR="00331281" w:rsidRPr="006F0879" w:rsidRDefault="00331281" w:rsidP="009325E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Veškeré spory budou smluvní strany řešit především společným jednáním s cílem dosáhnout smírného řešení. V případě, že strany nevyřeší spor smírnou cestou, bude spor řešit věcně a místně příslušný soud ČR. Smluvní strany se dohodly v souladu s § 89a zák. č. 99/1963 Sb., občanský soudní řád, že místní příslušnost soudu se bude řídit dle sídla kupujícího.</w:t>
      </w:r>
    </w:p>
    <w:p w14:paraId="23C7254A" w14:textId="77777777" w:rsidR="00331281" w:rsidRPr="006F0879" w:rsidRDefault="00331281" w:rsidP="009325E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Změny a doplňky této smlouvy mohou být provedeny na základě dohody smluvních stran. Dohoda musí mít písemnou formu očíslovaných dodatků, podepsaných oprávněnými zástupci obou smluvních stran. Veškeré dodatky a přílohy vzniklé po dobu plnění smlouvy se stávají její nedílnou součástí.</w:t>
      </w:r>
    </w:p>
    <w:p w14:paraId="29EE4626" w14:textId="77777777" w:rsidR="00331281" w:rsidRPr="00D976BF" w:rsidRDefault="00331281" w:rsidP="009325E9">
      <w:pPr>
        <w:widowControl w:val="0"/>
        <w:numPr>
          <w:ilvl w:val="0"/>
          <w:numId w:val="7"/>
        </w:numPr>
        <w:suppressAutoHyphens/>
        <w:spacing w:before="120"/>
        <w:rPr>
          <w:rFonts w:ascii="Arial" w:hAnsi="Arial"/>
          <w:sz w:val="22"/>
        </w:rPr>
      </w:pPr>
      <w:r w:rsidRPr="006F0879">
        <w:rPr>
          <w:rFonts w:ascii="Arial" w:hAnsi="Arial" w:cs="Arial"/>
          <w:sz w:val="22"/>
          <w:szCs w:val="22"/>
        </w:rPr>
        <w:t xml:space="preserve">Účastníci této smlouvy výslovně prohlašují, že jsou obsahem této smlouvy právně vázáni a že nepodniknou žádné úkony, které by mohly zmařit její účinky. Současně prohlašují, že pro případ objektivních překážek k dosažení účelu této smlouvy si poskytnou vzájemnou součinnost a budou jednat tak, aby i za změněných podmínek mohlo být tohoto účelu dosaženo. Vědomé uvedení nepravdivých skutečností v této smlouvě zakládá druhé </w:t>
      </w:r>
      <w:r w:rsidRPr="00D976BF">
        <w:rPr>
          <w:rFonts w:ascii="Arial" w:hAnsi="Arial"/>
          <w:sz w:val="22"/>
        </w:rPr>
        <w:t>straně právo odstoupit od smlouvy a požadovat náhradu škody, včetně ušlého zisku.</w:t>
      </w:r>
    </w:p>
    <w:p w14:paraId="3187864B" w14:textId="144805D3" w:rsidR="00E06FFA" w:rsidRPr="00D976BF" w:rsidRDefault="00B40401" w:rsidP="00B40401">
      <w:pPr>
        <w:widowControl w:val="0"/>
        <w:suppressAutoHyphens/>
        <w:spacing w:before="120"/>
        <w:ind w:left="709" w:hanging="425"/>
        <w:rPr>
          <w:rFonts w:ascii="Arial" w:hAnsi="Arial" w:cs="Arial"/>
          <w:sz w:val="22"/>
        </w:rPr>
      </w:pPr>
      <w:r w:rsidRPr="00B40401">
        <w:rPr>
          <w:rFonts w:ascii="Arial" w:hAnsi="Arial" w:cs="Arial"/>
          <w:sz w:val="22"/>
        </w:rPr>
        <w:t xml:space="preserve">10. </w:t>
      </w:r>
      <w:r w:rsidR="00E06FFA" w:rsidRPr="00D976BF">
        <w:rPr>
          <w:rFonts w:ascii="Arial" w:hAnsi="Arial" w:cs="Arial"/>
          <w:sz w:val="22"/>
        </w:rPr>
        <w:t>Smlouva je vyhotovena ve třech stejnopisech s platností originálu, z nichž dva obdrží kupující a jeden prodávající.</w:t>
      </w:r>
    </w:p>
    <w:p w14:paraId="40F3A45D" w14:textId="4B821176" w:rsidR="00331281" w:rsidRPr="006F0879" w:rsidRDefault="00B40401" w:rsidP="00B40401">
      <w:pPr>
        <w:widowControl w:val="0"/>
        <w:suppressAutoHyphens/>
        <w:spacing w:before="120"/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11.</w:t>
      </w:r>
      <w:r>
        <w:rPr>
          <w:rFonts w:ascii="Arial" w:hAnsi="Arial"/>
          <w:sz w:val="22"/>
        </w:rPr>
        <w:tab/>
      </w:r>
      <w:r w:rsidR="00331281" w:rsidRPr="00D976BF">
        <w:rPr>
          <w:rFonts w:ascii="Arial" w:hAnsi="Arial"/>
          <w:sz w:val="22"/>
        </w:rPr>
        <w:t xml:space="preserve">Smluvní strany souhlasí s tím, že obsah </w:t>
      </w:r>
      <w:r w:rsidR="00331281" w:rsidRPr="006F0879">
        <w:rPr>
          <w:rFonts w:ascii="Arial" w:hAnsi="Arial" w:cs="Arial"/>
          <w:sz w:val="22"/>
          <w:szCs w:val="22"/>
        </w:rPr>
        <w:t>smlouvy není obchodním tajemstvím a smluvní strany mohou smlouvu zveřejnit v rozsahu a za podmínek, jež vyplývají z obecně závazných právních předpisů.</w:t>
      </w:r>
    </w:p>
    <w:p w14:paraId="5DF56198" w14:textId="611F3B7C" w:rsidR="00C603F8" w:rsidRPr="006F0879" w:rsidRDefault="00B40401" w:rsidP="00B40401">
      <w:pPr>
        <w:widowControl w:val="0"/>
        <w:suppressAutoHyphens/>
        <w:spacing w:before="120"/>
        <w:ind w:left="644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12. </w:t>
      </w:r>
      <w:r w:rsidR="00C603F8" w:rsidRPr="006F0879">
        <w:rPr>
          <w:rFonts w:ascii="Arial" w:hAnsi="Arial" w:cs="Arial"/>
          <w:sz w:val="22"/>
          <w:szCs w:val="22"/>
        </w:rPr>
        <w:t xml:space="preserve">Tato smlouva nabývá platnosti dnem </w:t>
      </w:r>
      <w:r w:rsidR="006720C8" w:rsidRPr="006F0879">
        <w:rPr>
          <w:rFonts w:ascii="Arial" w:hAnsi="Arial" w:cs="Arial"/>
          <w:sz w:val="22"/>
          <w:szCs w:val="22"/>
        </w:rPr>
        <w:t>uzavření</w:t>
      </w:r>
      <w:r w:rsidR="00C603F8" w:rsidRPr="006F0879">
        <w:rPr>
          <w:rFonts w:ascii="Arial" w:hAnsi="Arial" w:cs="Arial"/>
          <w:sz w:val="22"/>
          <w:szCs w:val="22"/>
        </w:rPr>
        <w:t xml:space="preserve"> a účinnosti dnem zveřejnění v registru smluv dle příslušných ustanovení zákona č. 340/2015 Sb., o zvláštních podmínkách účinnosti některých smluv, uveřejňování těchto smluv a o registru smluv (zákon o registru smluv).</w:t>
      </w:r>
      <w:r w:rsidR="00E06FFA">
        <w:rPr>
          <w:rFonts w:ascii="Arial" w:hAnsi="Arial" w:cs="Arial"/>
          <w:sz w:val="22"/>
          <w:szCs w:val="22"/>
        </w:rPr>
        <w:t xml:space="preserve"> </w:t>
      </w:r>
    </w:p>
    <w:p w14:paraId="74CE5AE0" w14:textId="703B136C" w:rsidR="007E0F9E" w:rsidRPr="007E0F9E" w:rsidRDefault="00B40401" w:rsidP="00B40401">
      <w:pPr>
        <w:widowControl w:val="0"/>
        <w:suppressAutoHyphens/>
        <w:spacing w:before="120"/>
        <w:ind w:left="644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13. </w:t>
      </w:r>
      <w:r w:rsidR="00331281" w:rsidRPr="006F0879">
        <w:rPr>
          <w:rFonts w:ascii="Arial" w:hAnsi="Arial" w:cs="Arial"/>
          <w:sz w:val="22"/>
          <w:szCs w:val="22"/>
        </w:rPr>
        <w:t xml:space="preserve">Smluvní strany se </w:t>
      </w:r>
      <w:r w:rsidR="00331281" w:rsidRPr="00D976BF">
        <w:rPr>
          <w:rFonts w:ascii="Arial" w:hAnsi="Arial"/>
          <w:sz w:val="22"/>
        </w:rPr>
        <w:t xml:space="preserve">dohodly, že zákonnou povinnost dle § 5 odst. 2 zákona o registru smluv splní </w:t>
      </w:r>
      <w:r w:rsidR="00E06FFA" w:rsidRPr="00D976BF">
        <w:rPr>
          <w:rFonts w:ascii="Arial" w:hAnsi="Arial"/>
          <w:sz w:val="22"/>
        </w:rPr>
        <w:t>kupující</w:t>
      </w:r>
      <w:r w:rsidR="00331281" w:rsidRPr="00D976BF">
        <w:rPr>
          <w:rFonts w:ascii="Arial" w:hAnsi="Arial"/>
          <w:sz w:val="22"/>
        </w:rPr>
        <w:t>, Měst</w:t>
      </w:r>
      <w:r w:rsidR="00331281" w:rsidRPr="006F0879">
        <w:rPr>
          <w:rFonts w:ascii="Arial" w:hAnsi="Arial" w:cs="Arial"/>
          <w:sz w:val="22"/>
          <w:szCs w:val="22"/>
        </w:rPr>
        <w:t>o Šternberk.</w:t>
      </w:r>
    </w:p>
    <w:p w14:paraId="1A6A88FC" w14:textId="2B242563" w:rsidR="007E0F9E" w:rsidRPr="00B40401" w:rsidRDefault="00B40401" w:rsidP="00B40401">
      <w:pPr>
        <w:spacing w:before="120"/>
        <w:ind w:left="709" w:hanging="425"/>
        <w:rPr>
          <w:rFonts w:ascii="Arial" w:hAnsi="Arial" w:cs="Arial"/>
          <w:sz w:val="22"/>
          <w:szCs w:val="22"/>
          <w:lang w:eastAsia="en-US"/>
        </w:rPr>
      </w:pPr>
      <w:r w:rsidRPr="00B40401">
        <w:rPr>
          <w:rFonts w:ascii="Arial" w:hAnsi="Arial" w:cs="Arial"/>
          <w:sz w:val="22"/>
          <w:szCs w:val="22"/>
        </w:rPr>
        <w:lastRenderedPageBreak/>
        <w:t xml:space="preserve">14. </w:t>
      </w:r>
      <w:r w:rsidR="007E0F9E" w:rsidRPr="00B40401">
        <w:rPr>
          <w:rFonts w:ascii="Arial" w:hAnsi="Arial" w:cs="Arial"/>
          <w:sz w:val="22"/>
          <w:szCs w:val="22"/>
        </w:rPr>
        <w:t>V případě, že kupující do 30.06.2019 neuspěje s žádostí o poskytnutí podpory v Operačním programu Životní prostředí, a to formou získání „Rozhodnutí o poskytnutí dotace“, práva a povinnosti vyplývající z této smlouvy zanikají.</w:t>
      </w:r>
    </w:p>
    <w:p w14:paraId="65096473" w14:textId="77777777" w:rsidR="007E0F9E" w:rsidRPr="006F0879" w:rsidRDefault="007E0F9E" w:rsidP="007E0F9E">
      <w:pPr>
        <w:widowControl w:val="0"/>
        <w:suppressAutoHyphens/>
        <w:spacing w:before="120"/>
        <w:ind w:left="644" w:firstLine="0"/>
        <w:rPr>
          <w:rFonts w:ascii="Arial" w:hAnsi="Arial" w:cs="Arial"/>
          <w:sz w:val="22"/>
          <w:szCs w:val="22"/>
        </w:rPr>
      </w:pPr>
    </w:p>
    <w:p w14:paraId="108E1BB5" w14:textId="77777777" w:rsidR="00C603F8" w:rsidRPr="00A86D0C" w:rsidRDefault="00C603F8" w:rsidP="00D976BF">
      <w:pPr>
        <w:widowControl w:val="0"/>
        <w:suppressAutoHyphens/>
        <w:spacing w:before="120"/>
        <w:ind w:left="284" w:firstLine="0"/>
        <w:jc w:val="left"/>
        <w:rPr>
          <w:rFonts w:ascii="Arial" w:hAnsi="Arial" w:cs="Arial"/>
          <w:sz w:val="22"/>
          <w:szCs w:val="22"/>
        </w:rPr>
      </w:pPr>
    </w:p>
    <w:p w14:paraId="36C9AA79" w14:textId="77777777" w:rsidR="00331281" w:rsidRPr="006F0879" w:rsidRDefault="00331281" w:rsidP="009325E9">
      <w:pPr>
        <w:widowControl w:val="0"/>
        <w:suppressAutoHyphens/>
        <w:spacing w:before="120"/>
        <w:ind w:left="284" w:firstLine="0"/>
        <w:rPr>
          <w:rFonts w:ascii="Arial" w:hAnsi="Arial" w:cs="Arial"/>
          <w:sz w:val="22"/>
          <w:szCs w:val="22"/>
          <w:u w:val="single"/>
        </w:rPr>
      </w:pPr>
      <w:r w:rsidRPr="006F0879">
        <w:rPr>
          <w:rFonts w:ascii="Arial" w:hAnsi="Arial" w:cs="Arial"/>
          <w:sz w:val="22"/>
          <w:szCs w:val="22"/>
          <w:u w:val="single"/>
        </w:rPr>
        <w:t xml:space="preserve">Přílohy smlouvy: </w:t>
      </w:r>
    </w:p>
    <w:p w14:paraId="719DB4E0" w14:textId="65316894" w:rsidR="00331281" w:rsidRPr="006F0879" w:rsidRDefault="00331281" w:rsidP="009325E9">
      <w:pPr>
        <w:widowControl w:val="0"/>
        <w:suppressAutoHyphens/>
        <w:spacing w:before="120"/>
        <w:ind w:left="0" w:firstLine="284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Příloha č. 1: Technická specifikace předmětu plnění</w:t>
      </w:r>
      <w:r w:rsidR="00E32D06" w:rsidRPr="006F0879">
        <w:rPr>
          <w:rFonts w:ascii="Arial" w:hAnsi="Arial" w:cs="Arial"/>
          <w:sz w:val="22"/>
          <w:szCs w:val="22"/>
        </w:rPr>
        <w:t xml:space="preserve"> </w:t>
      </w:r>
      <w:r w:rsidR="00E32D06" w:rsidRPr="006F0879">
        <w:rPr>
          <w:rFonts w:ascii="Arial" w:hAnsi="Arial" w:cs="Arial"/>
          <w:i/>
          <w:sz w:val="22"/>
          <w:szCs w:val="22"/>
        </w:rPr>
        <w:t>(dle podané nabídky)</w:t>
      </w:r>
    </w:p>
    <w:p w14:paraId="4A30FC2C" w14:textId="008BDA1C" w:rsidR="00A21C27" w:rsidRPr="006F0879" w:rsidRDefault="00A21C27" w:rsidP="009325E9">
      <w:pPr>
        <w:widowControl w:val="0"/>
        <w:suppressAutoHyphens/>
        <w:spacing w:before="120"/>
        <w:ind w:left="0" w:firstLine="284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Příloha č. 2: Položkový rozpočet</w:t>
      </w:r>
      <w:r w:rsidR="00E32D06" w:rsidRPr="006F0879">
        <w:rPr>
          <w:rFonts w:ascii="Arial" w:hAnsi="Arial" w:cs="Arial"/>
          <w:sz w:val="22"/>
          <w:szCs w:val="22"/>
        </w:rPr>
        <w:t xml:space="preserve"> </w:t>
      </w:r>
      <w:r w:rsidR="00E32D06" w:rsidRPr="006F0879">
        <w:rPr>
          <w:rFonts w:ascii="Arial" w:hAnsi="Arial" w:cs="Arial"/>
          <w:i/>
          <w:sz w:val="22"/>
          <w:szCs w:val="22"/>
        </w:rPr>
        <w:t>(dle podané nabídky)</w:t>
      </w:r>
    </w:p>
    <w:p w14:paraId="5446F521" w14:textId="77777777" w:rsidR="00331281" w:rsidRPr="006F0879" w:rsidRDefault="00331281" w:rsidP="009325E9">
      <w:pPr>
        <w:widowControl w:val="0"/>
        <w:suppressAutoHyphens/>
        <w:spacing w:before="120"/>
        <w:ind w:left="644" w:firstLine="0"/>
        <w:rPr>
          <w:rFonts w:ascii="Arial" w:hAnsi="Arial" w:cs="Arial"/>
          <w:sz w:val="22"/>
          <w:szCs w:val="22"/>
        </w:rPr>
      </w:pPr>
    </w:p>
    <w:p w14:paraId="4136E854" w14:textId="77777777" w:rsidR="00331281" w:rsidRPr="006F0879" w:rsidRDefault="00331281" w:rsidP="009325E9">
      <w:pPr>
        <w:widowControl w:val="0"/>
        <w:suppressAutoHyphens/>
        <w:spacing w:before="120"/>
        <w:ind w:left="284" w:firstLine="0"/>
        <w:rPr>
          <w:rFonts w:ascii="Arial" w:hAnsi="Arial" w:cs="Arial"/>
          <w:sz w:val="22"/>
          <w:szCs w:val="22"/>
          <w:u w:val="single"/>
        </w:rPr>
      </w:pPr>
      <w:r w:rsidRPr="006F0879">
        <w:rPr>
          <w:rFonts w:ascii="Arial" w:hAnsi="Arial" w:cs="Arial"/>
          <w:sz w:val="22"/>
          <w:szCs w:val="22"/>
          <w:u w:val="single"/>
        </w:rPr>
        <w:t xml:space="preserve">Doložka platnosti právního jednání dle ustanovení § 41 zákona č. 128/2000 Sb., o obcích (obecní zřízení), ve znění pozdějších předpisů: </w:t>
      </w:r>
    </w:p>
    <w:p w14:paraId="727BA339" w14:textId="77777777" w:rsidR="00331281" w:rsidRPr="006F0879" w:rsidRDefault="00331281" w:rsidP="009325E9">
      <w:pPr>
        <w:widowControl w:val="0"/>
        <w:suppressAutoHyphens/>
        <w:spacing w:before="120"/>
        <w:ind w:left="284" w:firstLine="0"/>
        <w:rPr>
          <w:rFonts w:ascii="Arial" w:hAnsi="Arial" w:cs="Arial"/>
          <w:sz w:val="22"/>
          <w:szCs w:val="22"/>
        </w:rPr>
      </w:pPr>
    </w:p>
    <w:p w14:paraId="0C31B134" w14:textId="77777777" w:rsidR="00331281" w:rsidRPr="006F0879" w:rsidRDefault="00331281" w:rsidP="009325E9">
      <w:pPr>
        <w:widowControl w:val="0"/>
        <w:suppressAutoHyphens/>
        <w:spacing w:before="120"/>
        <w:ind w:left="284" w:firstLine="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 xml:space="preserve">Na straně kupujícího rozhodla o uzavření této smlouvy Rada města Šternberka dne </w:t>
      </w:r>
      <w:r w:rsidR="009A5214" w:rsidRPr="006F0879">
        <w:rPr>
          <w:rFonts w:ascii="Arial" w:hAnsi="Arial" w:cs="Arial"/>
          <w:sz w:val="22"/>
          <w:szCs w:val="22"/>
        </w:rPr>
        <w:t>……..</w:t>
      </w:r>
      <w:r w:rsidR="00DC77DC" w:rsidRPr="006F0879">
        <w:rPr>
          <w:rFonts w:ascii="Arial" w:hAnsi="Arial" w:cs="Arial"/>
          <w:sz w:val="22"/>
          <w:szCs w:val="22"/>
        </w:rPr>
        <w:t>.</w:t>
      </w:r>
      <w:r w:rsidR="009A5214" w:rsidRPr="006F0879">
        <w:rPr>
          <w:rFonts w:ascii="Arial" w:hAnsi="Arial" w:cs="Arial"/>
          <w:sz w:val="22"/>
          <w:szCs w:val="22"/>
        </w:rPr>
        <w:t xml:space="preserve"> </w:t>
      </w:r>
      <w:r w:rsidRPr="006F0879">
        <w:rPr>
          <w:rFonts w:ascii="Arial" w:hAnsi="Arial" w:cs="Arial"/>
          <w:sz w:val="22"/>
          <w:szCs w:val="22"/>
        </w:rPr>
        <w:t xml:space="preserve"> usnesením č. </w:t>
      </w:r>
      <w:r w:rsidR="009A5214" w:rsidRPr="006F0879">
        <w:rPr>
          <w:rFonts w:ascii="Arial" w:hAnsi="Arial" w:cs="Arial"/>
          <w:sz w:val="22"/>
          <w:szCs w:val="22"/>
        </w:rPr>
        <w:t>………</w:t>
      </w:r>
    </w:p>
    <w:p w14:paraId="6967D627" w14:textId="77777777" w:rsidR="00331281" w:rsidRPr="006F0879" w:rsidRDefault="00331281" w:rsidP="00331281">
      <w:pPr>
        <w:widowControl w:val="0"/>
        <w:suppressAutoHyphens/>
        <w:spacing w:before="120"/>
        <w:ind w:left="0" w:firstLine="0"/>
        <w:rPr>
          <w:rFonts w:ascii="Arial" w:hAnsi="Arial" w:cs="Arial"/>
          <w:sz w:val="22"/>
          <w:szCs w:val="22"/>
        </w:rPr>
      </w:pPr>
    </w:p>
    <w:p w14:paraId="4F8F9432" w14:textId="77777777" w:rsidR="00331281" w:rsidRPr="006F0879" w:rsidRDefault="00331281" w:rsidP="00331281">
      <w:pPr>
        <w:widowControl w:val="0"/>
        <w:suppressAutoHyphens/>
        <w:spacing w:before="120"/>
        <w:ind w:left="0" w:firstLine="0"/>
        <w:rPr>
          <w:rFonts w:ascii="Arial" w:hAnsi="Arial" w:cs="Arial"/>
          <w:sz w:val="22"/>
          <w:szCs w:val="22"/>
        </w:rPr>
      </w:pPr>
    </w:p>
    <w:p w14:paraId="52352FEF" w14:textId="77777777" w:rsidR="00331281" w:rsidRPr="006F0879" w:rsidRDefault="00331281" w:rsidP="00331281">
      <w:pPr>
        <w:widowControl w:val="0"/>
        <w:suppressAutoHyphens/>
        <w:spacing w:before="120"/>
        <w:ind w:left="0" w:firstLine="0"/>
        <w:rPr>
          <w:rFonts w:ascii="Arial" w:hAnsi="Arial" w:cs="Arial"/>
          <w:sz w:val="22"/>
          <w:szCs w:val="22"/>
        </w:rPr>
      </w:pPr>
    </w:p>
    <w:p w14:paraId="5D7CC1A2" w14:textId="77777777" w:rsidR="00331281" w:rsidRPr="006F0879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Ve Šternberku dne:</w:t>
      </w:r>
      <w:r w:rsidR="009A5214" w:rsidRPr="006F0879">
        <w:rPr>
          <w:rFonts w:ascii="Arial" w:hAnsi="Arial" w:cs="Arial"/>
          <w:sz w:val="22"/>
          <w:szCs w:val="22"/>
        </w:rPr>
        <w:tab/>
      </w:r>
      <w:r w:rsidR="00FE1C86" w:rsidRPr="006F0879">
        <w:rPr>
          <w:rFonts w:ascii="Arial" w:hAnsi="Arial" w:cs="Arial"/>
          <w:sz w:val="22"/>
          <w:szCs w:val="22"/>
        </w:rPr>
        <w:tab/>
      </w:r>
      <w:r w:rsidR="00FE1C86" w:rsidRPr="006F0879">
        <w:rPr>
          <w:rFonts w:ascii="Arial" w:hAnsi="Arial" w:cs="Arial"/>
          <w:sz w:val="22"/>
          <w:szCs w:val="22"/>
        </w:rPr>
        <w:tab/>
      </w:r>
      <w:r w:rsidR="00FE1C86" w:rsidRPr="006F0879">
        <w:rPr>
          <w:rFonts w:ascii="Arial" w:hAnsi="Arial" w:cs="Arial"/>
          <w:sz w:val="22"/>
          <w:szCs w:val="22"/>
        </w:rPr>
        <w:tab/>
        <w:t xml:space="preserve">V </w:t>
      </w:r>
      <w:r w:rsidR="004A7ED9" w:rsidRPr="006F0879">
        <w:rPr>
          <w:rFonts w:ascii="Arial" w:hAnsi="Arial" w:cs="Arial"/>
          <w:sz w:val="22"/>
          <w:szCs w:val="22"/>
          <w:highlight w:val="yellow"/>
        </w:rPr>
        <w:t>[vyplní účastník]</w:t>
      </w:r>
      <w:r w:rsidR="004A7ED9" w:rsidRPr="006F0879">
        <w:rPr>
          <w:rFonts w:ascii="Arial" w:hAnsi="Arial" w:cs="Arial"/>
          <w:sz w:val="22"/>
          <w:szCs w:val="22"/>
        </w:rPr>
        <w:t xml:space="preserve"> </w:t>
      </w:r>
      <w:r w:rsidR="00FE1C86" w:rsidRPr="006F0879">
        <w:rPr>
          <w:rFonts w:ascii="Arial" w:hAnsi="Arial" w:cs="Arial"/>
          <w:sz w:val="22"/>
          <w:szCs w:val="22"/>
        </w:rPr>
        <w:t>dne:</w:t>
      </w:r>
      <w:r w:rsidRPr="006F0879">
        <w:rPr>
          <w:rFonts w:ascii="Arial" w:hAnsi="Arial" w:cs="Arial"/>
          <w:sz w:val="22"/>
          <w:szCs w:val="22"/>
        </w:rPr>
        <w:tab/>
      </w:r>
      <w:r w:rsidRPr="006F0879">
        <w:rPr>
          <w:rFonts w:ascii="Arial" w:hAnsi="Arial" w:cs="Arial"/>
          <w:sz w:val="22"/>
          <w:szCs w:val="22"/>
        </w:rPr>
        <w:tab/>
      </w:r>
      <w:r w:rsidRPr="006F0879">
        <w:rPr>
          <w:rFonts w:ascii="Arial" w:hAnsi="Arial" w:cs="Arial"/>
          <w:sz w:val="22"/>
          <w:szCs w:val="22"/>
        </w:rPr>
        <w:tab/>
        <w:t xml:space="preserve"> </w:t>
      </w:r>
      <w:bookmarkStart w:id="0" w:name="_GoBack"/>
      <w:bookmarkEnd w:id="0"/>
    </w:p>
    <w:p w14:paraId="161D4D94" w14:textId="77777777" w:rsidR="00331281" w:rsidRPr="006F0879" w:rsidRDefault="00331281" w:rsidP="00331281">
      <w:pPr>
        <w:widowControl w:val="0"/>
        <w:suppressAutoHyphens/>
        <w:spacing w:before="120"/>
        <w:ind w:left="0" w:firstLine="0"/>
        <w:rPr>
          <w:rFonts w:ascii="Arial" w:hAnsi="Arial" w:cs="Arial"/>
          <w:sz w:val="22"/>
          <w:szCs w:val="22"/>
        </w:rPr>
      </w:pPr>
    </w:p>
    <w:p w14:paraId="7D35E58D" w14:textId="77777777" w:rsidR="00331281" w:rsidRPr="006F0879" w:rsidRDefault="00331281" w:rsidP="00331281">
      <w:pPr>
        <w:widowControl w:val="0"/>
        <w:suppressAutoHyphens/>
        <w:spacing w:before="120"/>
        <w:ind w:left="0" w:firstLine="0"/>
        <w:rPr>
          <w:rFonts w:ascii="Arial" w:hAnsi="Arial" w:cs="Arial"/>
          <w:sz w:val="22"/>
          <w:szCs w:val="22"/>
        </w:rPr>
      </w:pPr>
    </w:p>
    <w:p w14:paraId="17B45AAB" w14:textId="77777777" w:rsidR="00331281" w:rsidRPr="006F0879" w:rsidRDefault="00331281" w:rsidP="00331281">
      <w:pPr>
        <w:widowControl w:val="0"/>
        <w:suppressAutoHyphens/>
        <w:spacing w:before="120"/>
        <w:ind w:left="0" w:firstLine="0"/>
        <w:rPr>
          <w:rFonts w:ascii="Arial" w:hAnsi="Arial" w:cs="Arial"/>
          <w:sz w:val="22"/>
          <w:szCs w:val="22"/>
        </w:rPr>
      </w:pPr>
    </w:p>
    <w:p w14:paraId="7D07231D" w14:textId="77777777" w:rsidR="00331281" w:rsidRPr="006F0879" w:rsidRDefault="00331281" w:rsidP="00331281">
      <w:pPr>
        <w:widowControl w:val="0"/>
        <w:suppressAutoHyphens/>
        <w:spacing w:before="120"/>
        <w:ind w:left="0" w:firstLine="0"/>
        <w:rPr>
          <w:rFonts w:ascii="Arial" w:hAnsi="Arial" w:cs="Arial"/>
          <w:sz w:val="22"/>
          <w:szCs w:val="22"/>
        </w:rPr>
      </w:pPr>
    </w:p>
    <w:p w14:paraId="15DB1D4D" w14:textId="77777777" w:rsidR="00331281" w:rsidRPr="006F0879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Za kupujícího:</w:t>
      </w:r>
      <w:r w:rsidRPr="006F0879">
        <w:rPr>
          <w:rFonts w:ascii="Arial" w:hAnsi="Arial" w:cs="Arial"/>
          <w:sz w:val="22"/>
          <w:szCs w:val="22"/>
        </w:rPr>
        <w:tab/>
      </w:r>
      <w:r w:rsidRPr="006F0879">
        <w:rPr>
          <w:rFonts w:ascii="Arial" w:hAnsi="Arial" w:cs="Arial"/>
          <w:sz w:val="22"/>
          <w:szCs w:val="22"/>
        </w:rPr>
        <w:tab/>
      </w:r>
      <w:r w:rsidRPr="006F0879">
        <w:rPr>
          <w:rFonts w:ascii="Arial" w:hAnsi="Arial" w:cs="Arial"/>
          <w:sz w:val="22"/>
          <w:szCs w:val="22"/>
        </w:rPr>
        <w:tab/>
      </w:r>
      <w:r w:rsidRPr="006F0879">
        <w:rPr>
          <w:rFonts w:ascii="Arial" w:hAnsi="Arial" w:cs="Arial"/>
          <w:sz w:val="22"/>
          <w:szCs w:val="22"/>
        </w:rPr>
        <w:tab/>
      </w:r>
      <w:r w:rsidRPr="006F0879">
        <w:rPr>
          <w:rFonts w:ascii="Arial" w:hAnsi="Arial" w:cs="Arial"/>
          <w:sz w:val="22"/>
          <w:szCs w:val="22"/>
        </w:rPr>
        <w:tab/>
        <w:t>Za prodávajícího:</w:t>
      </w:r>
    </w:p>
    <w:p w14:paraId="11FFDFED" w14:textId="77777777" w:rsidR="00331281" w:rsidRPr="006F0879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 w:cs="Arial"/>
          <w:sz w:val="22"/>
          <w:szCs w:val="22"/>
        </w:rPr>
      </w:pPr>
    </w:p>
    <w:p w14:paraId="203E4F7B" w14:textId="77777777" w:rsidR="00331281" w:rsidRPr="006F0879" w:rsidRDefault="00331281" w:rsidP="00331281">
      <w:pPr>
        <w:widowControl w:val="0"/>
        <w:suppressAutoHyphens/>
        <w:spacing w:before="120"/>
        <w:ind w:left="0" w:firstLine="284"/>
        <w:rPr>
          <w:rFonts w:ascii="Arial" w:hAnsi="Arial" w:cs="Arial"/>
          <w:sz w:val="22"/>
          <w:szCs w:val="22"/>
        </w:rPr>
      </w:pPr>
    </w:p>
    <w:p w14:paraId="117BE6FF" w14:textId="77777777" w:rsidR="00331281" w:rsidRPr="006F0879" w:rsidRDefault="00331281" w:rsidP="003D6088">
      <w:pPr>
        <w:widowControl w:val="0"/>
        <w:suppressAutoHyphens/>
        <w:spacing w:before="120"/>
        <w:ind w:hanging="850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……………………………………..</w:t>
      </w:r>
      <w:r w:rsidRPr="006F0879">
        <w:rPr>
          <w:rFonts w:ascii="Arial" w:hAnsi="Arial" w:cs="Arial"/>
          <w:sz w:val="22"/>
          <w:szCs w:val="22"/>
        </w:rPr>
        <w:tab/>
      </w:r>
      <w:r w:rsidRPr="006F0879">
        <w:rPr>
          <w:rFonts w:ascii="Arial" w:hAnsi="Arial" w:cs="Arial"/>
          <w:sz w:val="22"/>
          <w:szCs w:val="22"/>
        </w:rPr>
        <w:tab/>
      </w:r>
      <w:r w:rsidR="00DC77DC" w:rsidRPr="006F0879">
        <w:rPr>
          <w:rFonts w:ascii="Arial" w:hAnsi="Arial" w:cs="Arial"/>
          <w:sz w:val="22"/>
          <w:szCs w:val="22"/>
        </w:rPr>
        <w:tab/>
      </w:r>
      <w:r w:rsidRPr="006F0879">
        <w:rPr>
          <w:rFonts w:ascii="Arial" w:hAnsi="Arial" w:cs="Arial"/>
          <w:sz w:val="22"/>
          <w:szCs w:val="22"/>
        </w:rPr>
        <w:t>…………………………………………</w:t>
      </w:r>
    </w:p>
    <w:p w14:paraId="595978C9" w14:textId="77777777" w:rsidR="00DC77DC" w:rsidRPr="006F0879" w:rsidRDefault="00DC77DC" w:rsidP="003D6088">
      <w:pPr>
        <w:widowControl w:val="0"/>
        <w:suppressAutoHyphens/>
        <w:spacing w:before="120"/>
        <w:ind w:left="0" w:firstLine="284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Ing, Stanislav Orság</w:t>
      </w:r>
      <w:r w:rsidRPr="006F0879">
        <w:rPr>
          <w:rFonts w:ascii="Arial" w:hAnsi="Arial" w:cs="Arial"/>
          <w:sz w:val="22"/>
          <w:szCs w:val="22"/>
        </w:rPr>
        <w:tab/>
      </w:r>
      <w:r w:rsidRPr="006F0879">
        <w:rPr>
          <w:rFonts w:ascii="Arial" w:hAnsi="Arial" w:cs="Arial"/>
          <w:sz w:val="22"/>
          <w:szCs w:val="22"/>
        </w:rPr>
        <w:tab/>
      </w:r>
      <w:r w:rsidRPr="006F0879">
        <w:rPr>
          <w:rFonts w:ascii="Arial" w:hAnsi="Arial" w:cs="Arial"/>
          <w:sz w:val="22"/>
          <w:szCs w:val="22"/>
        </w:rPr>
        <w:tab/>
      </w:r>
      <w:r w:rsidRPr="006F0879">
        <w:rPr>
          <w:rFonts w:ascii="Arial" w:hAnsi="Arial" w:cs="Arial"/>
          <w:sz w:val="22"/>
          <w:szCs w:val="22"/>
        </w:rPr>
        <w:tab/>
      </w:r>
      <w:r w:rsidR="004A7ED9" w:rsidRPr="006F0879">
        <w:rPr>
          <w:rFonts w:ascii="Arial" w:hAnsi="Arial" w:cs="Arial"/>
          <w:sz w:val="22"/>
          <w:szCs w:val="22"/>
          <w:highlight w:val="yellow"/>
        </w:rPr>
        <w:t>[vyplní účastník]</w:t>
      </w:r>
    </w:p>
    <w:p w14:paraId="587BA10B" w14:textId="77777777" w:rsidR="00331281" w:rsidRPr="006F0879" w:rsidRDefault="003D6088" w:rsidP="003D6088">
      <w:pPr>
        <w:widowControl w:val="0"/>
        <w:suppressAutoHyphens/>
        <w:spacing w:before="120"/>
        <w:ind w:left="0" w:firstLine="284"/>
        <w:rPr>
          <w:rFonts w:ascii="Arial" w:hAnsi="Arial" w:cs="Arial"/>
          <w:sz w:val="22"/>
          <w:szCs w:val="22"/>
        </w:rPr>
      </w:pPr>
      <w:r w:rsidRPr="006F0879">
        <w:rPr>
          <w:rFonts w:ascii="Arial" w:hAnsi="Arial" w:cs="Arial"/>
          <w:sz w:val="22"/>
          <w:szCs w:val="22"/>
        </w:rPr>
        <w:t>s</w:t>
      </w:r>
      <w:r w:rsidR="00DC77DC" w:rsidRPr="006F0879">
        <w:rPr>
          <w:rFonts w:ascii="Arial" w:hAnsi="Arial" w:cs="Arial"/>
          <w:sz w:val="22"/>
          <w:szCs w:val="22"/>
        </w:rPr>
        <w:t>tarosta</w:t>
      </w:r>
      <w:r w:rsidR="00DC77DC" w:rsidRPr="006F0879">
        <w:rPr>
          <w:rFonts w:ascii="Arial" w:hAnsi="Arial" w:cs="Arial"/>
          <w:sz w:val="22"/>
          <w:szCs w:val="22"/>
        </w:rPr>
        <w:tab/>
      </w:r>
      <w:r w:rsidR="00DC77DC" w:rsidRPr="006F0879">
        <w:rPr>
          <w:rFonts w:ascii="Arial" w:hAnsi="Arial" w:cs="Arial"/>
          <w:sz w:val="22"/>
          <w:szCs w:val="22"/>
        </w:rPr>
        <w:tab/>
      </w:r>
      <w:r w:rsidR="00DC77DC" w:rsidRPr="006F0879">
        <w:rPr>
          <w:rFonts w:ascii="Arial" w:hAnsi="Arial" w:cs="Arial"/>
          <w:sz w:val="22"/>
          <w:szCs w:val="22"/>
        </w:rPr>
        <w:tab/>
      </w:r>
      <w:r w:rsidRPr="006F0879">
        <w:rPr>
          <w:rFonts w:ascii="Arial" w:hAnsi="Arial" w:cs="Arial"/>
          <w:sz w:val="22"/>
          <w:szCs w:val="22"/>
        </w:rPr>
        <w:tab/>
      </w:r>
      <w:r w:rsidR="00DC77DC" w:rsidRPr="006F0879">
        <w:rPr>
          <w:rFonts w:ascii="Arial" w:hAnsi="Arial" w:cs="Arial"/>
          <w:sz w:val="22"/>
          <w:szCs w:val="22"/>
        </w:rPr>
        <w:tab/>
      </w:r>
      <w:r w:rsidR="00DC77DC" w:rsidRPr="006F0879">
        <w:rPr>
          <w:rFonts w:ascii="Arial" w:hAnsi="Arial" w:cs="Arial"/>
          <w:sz w:val="22"/>
          <w:szCs w:val="22"/>
        </w:rPr>
        <w:tab/>
      </w:r>
    </w:p>
    <w:p w14:paraId="19DDFDA9" w14:textId="77777777" w:rsidR="00331281" w:rsidRPr="006F0879" w:rsidRDefault="00331281" w:rsidP="00331281">
      <w:pPr>
        <w:widowControl w:val="0"/>
        <w:suppressAutoHyphens/>
        <w:spacing w:before="120"/>
        <w:ind w:left="0" w:firstLine="0"/>
        <w:rPr>
          <w:rFonts w:ascii="Arial" w:hAnsi="Arial" w:cs="Arial"/>
        </w:rPr>
      </w:pPr>
    </w:p>
    <w:p w14:paraId="74590DFD" w14:textId="77777777" w:rsidR="009A5214" w:rsidRPr="006F0879" w:rsidRDefault="009A5214" w:rsidP="00331281">
      <w:pPr>
        <w:widowControl w:val="0"/>
        <w:suppressAutoHyphens/>
        <w:spacing w:before="120"/>
        <w:ind w:left="0" w:firstLine="0"/>
        <w:rPr>
          <w:rFonts w:ascii="Arial" w:hAnsi="Arial" w:cs="Arial"/>
        </w:rPr>
      </w:pPr>
    </w:p>
    <w:p w14:paraId="55B3CE02" w14:textId="2D2EE1B8" w:rsidR="002642AA" w:rsidRPr="006F0879" w:rsidRDefault="002642AA" w:rsidP="00331281">
      <w:pPr>
        <w:widowControl w:val="0"/>
        <w:suppressAutoHyphens/>
        <w:spacing w:before="120"/>
        <w:ind w:left="0" w:firstLine="0"/>
        <w:rPr>
          <w:rFonts w:ascii="Arial" w:hAnsi="Arial" w:cs="Arial"/>
        </w:rPr>
      </w:pPr>
    </w:p>
    <w:p w14:paraId="6DF31477" w14:textId="77777777" w:rsidR="00C10E18" w:rsidRPr="006F0879" w:rsidRDefault="00331281" w:rsidP="00DC77DC">
      <w:pPr>
        <w:widowControl w:val="0"/>
        <w:suppressAutoHyphens/>
        <w:spacing w:before="120"/>
        <w:ind w:left="0" w:firstLine="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6F0879">
        <w:rPr>
          <w:rFonts w:ascii="Arial" w:hAnsi="Arial" w:cs="Arial"/>
          <w:color w:val="000000"/>
          <w:sz w:val="22"/>
          <w:szCs w:val="22"/>
        </w:rPr>
        <w:t>Vz</w:t>
      </w:r>
      <w:proofErr w:type="spellEnd"/>
      <w:r w:rsidRPr="006F0879">
        <w:rPr>
          <w:rFonts w:ascii="Arial" w:hAnsi="Arial" w:cs="Arial"/>
          <w:color w:val="000000"/>
          <w:sz w:val="22"/>
          <w:szCs w:val="22"/>
        </w:rPr>
        <w:t xml:space="preserve"> 74-01-10</w:t>
      </w:r>
    </w:p>
    <w:sectPr w:rsidR="00C10E18" w:rsidRPr="006F0879" w:rsidSect="00524A6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A4794" w14:textId="77777777" w:rsidR="00B40401" w:rsidRDefault="00B40401" w:rsidP="00524A60">
      <w:r>
        <w:separator/>
      </w:r>
    </w:p>
  </w:endnote>
  <w:endnote w:type="continuationSeparator" w:id="0">
    <w:p w14:paraId="1EEEB319" w14:textId="77777777" w:rsidR="00B40401" w:rsidRDefault="00B40401" w:rsidP="00524A60">
      <w:r>
        <w:continuationSeparator/>
      </w:r>
    </w:p>
  </w:endnote>
  <w:endnote w:type="continuationNotice" w:id="1">
    <w:p w14:paraId="32D5B920" w14:textId="77777777" w:rsidR="00B40401" w:rsidRDefault="00B404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074C3" w14:textId="0D03D2D8" w:rsidR="00524A60" w:rsidRPr="00524A60" w:rsidRDefault="00D976BF" w:rsidP="00524A60">
    <w:pPr>
      <w:pStyle w:val="Zpat"/>
      <w:jc w:val="right"/>
      <w:rPr>
        <w:rFonts w:ascii="Arial" w:hAnsi="Arial" w:cs="Arial"/>
        <w:sz w:val="18"/>
        <w:szCs w:val="18"/>
      </w:rPr>
    </w:pPr>
    <w:sdt>
      <w:sdtPr>
        <w:rPr>
          <w:rFonts w:ascii="Arial" w:hAnsi="Arial" w:cs="Arial"/>
          <w:sz w:val="18"/>
          <w:szCs w:val="18"/>
        </w:rPr>
        <w:id w:val="-1261448146"/>
        <w:docPartObj>
          <w:docPartGallery w:val="Page Numbers (Top of Page)"/>
          <w:docPartUnique/>
        </w:docPartObj>
      </w:sdtPr>
      <w:sdtEndPr/>
      <w:sdtContent>
        <w:r w:rsidR="00524A60" w:rsidRPr="00524A60">
          <w:rPr>
            <w:rFonts w:ascii="Arial" w:hAnsi="Arial" w:cs="Arial"/>
            <w:sz w:val="18"/>
            <w:szCs w:val="18"/>
          </w:rPr>
          <w:t xml:space="preserve">Stránka </w:t>
        </w:r>
        <w:r w:rsidR="00524A60" w:rsidRPr="00524A60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="00524A60" w:rsidRPr="00524A60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="00524A60" w:rsidRPr="00524A60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noProof/>
            <w:sz w:val="18"/>
            <w:szCs w:val="18"/>
          </w:rPr>
          <w:t>6</w:t>
        </w:r>
        <w:r w:rsidR="00524A60" w:rsidRPr="00524A60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="00524A60" w:rsidRPr="00524A60">
          <w:rPr>
            <w:rFonts w:ascii="Arial" w:hAnsi="Arial" w:cs="Arial"/>
            <w:sz w:val="18"/>
            <w:szCs w:val="18"/>
          </w:rPr>
          <w:t xml:space="preserve"> z </w:t>
        </w:r>
        <w:r w:rsidR="00524A60" w:rsidRPr="00524A60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="00524A60" w:rsidRPr="00524A60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="00524A60" w:rsidRPr="00524A60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bCs/>
            <w:noProof/>
            <w:sz w:val="18"/>
            <w:szCs w:val="18"/>
          </w:rPr>
          <w:t>6</w:t>
        </w:r>
        <w:r w:rsidR="00524A60" w:rsidRPr="00524A60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92391347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BC7FCA" w14:textId="3425E7B4" w:rsidR="00524A60" w:rsidRPr="00524A60" w:rsidRDefault="00524A60" w:rsidP="00524A60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24A60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524A6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24A6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524A6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976B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524A6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524A6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524A6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24A6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524A6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976BF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6</w:t>
            </w:r>
            <w:r w:rsidRPr="00524A6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75B11" w14:textId="77777777" w:rsidR="00B40401" w:rsidRDefault="00B40401" w:rsidP="00524A60">
      <w:r>
        <w:separator/>
      </w:r>
    </w:p>
  </w:footnote>
  <w:footnote w:type="continuationSeparator" w:id="0">
    <w:p w14:paraId="05506BAB" w14:textId="77777777" w:rsidR="00B40401" w:rsidRDefault="00B40401" w:rsidP="00524A60">
      <w:r>
        <w:continuationSeparator/>
      </w:r>
    </w:p>
  </w:footnote>
  <w:footnote w:type="continuationNotice" w:id="1">
    <w:p w14:paraId="572F5FF8" w14:textId="77777777" w:rsidR="00B40401" w:rsidRDefault="00B404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5D1DC" w14:textId="77777777" w:rsidR="00B40401" w:rsidRDefault="00B4040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F0DCE" w14:textId="77777777" w:rsidR="006927F2" w:rsidRDefault="006927F2" w:rsidP="006927F2">
    <w:pPr>
      <w:pStyle w:val="Zhlav"/>
    </w:pPr>
    <w:r w:rsidRPr="00676BC0">
      <w:rPr>
        <w:rFonts w:ascii="Verdana" w:eastAsia="Calibri" w:hAnsi="Verdana"/>
        <w:noProof/>
        <w:lang w:eastAsia="cs-CZ"/>
      </w:rPr>
      <w:drawing>
        <wp:inline distT="0" distB="0" distL="0" distR="0" wp14:anchorId="4031B920" wp14:editId="4E97E8ED">
          <wp:extent cx="3513666" cy="643707"/>
          <wp:effectExtent l="0" t="0" r="0" b="4445"/>
          <wp:docPr id="2" name="Obrázek 2" descr="C:\Users\petra.pesinova\Desktop\stažený soub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etra.pesinova\Desktop\stažený soub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798" cy="668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eastAsia="Calibri" w:hAnsi="Verdana"/>
        <w:noProof/>
      </w:rPr>
      <w:t xml:space="preserve"> </w:t>
    </w:r>
    <w:r w:rsidRPr="00676BC0">
      <w:rPr>
        <w:rFonts w:ascii="Verdana" w:eastAsia="Calibri" w:hAnsi="Verdana"/>
        <w:noProof/>
        <w:lang w:eastAsia="cs-CZ"/>
      </w:rPr>
      <w:drawing>
        <wp:inline distT="0" distB="0" distL="0" distR="0" wp14:anchorId="34CF9FF2" wp14:editId="1C37C435">
          <wp:extent cx="2099734" cy="820009"/>
          <wp:effectExtent l="0" t="0" r="0" b="0"/>
          <wp:docPr id="3" name="Obrázek 3" descr="C:\Users\petra.pesinova\Desktop\stažený soubor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etra.pesinova\Desktop\stažený soubor (1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140" cy="851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715DBF" w14:textId="77777777" w:rsidR="00524A60" w:rsidRDefault="00524A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E1F"/>
    <w:multiLevelType w:val="hybridMultilevel"/>
    <w:tmpl w:val="71121CC8"/>
    <w:lvl w:ilvl="0" w:tplc="21E6C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BF76EF"/>
    <w:multiLevelType w:val="hybridMultilevel"/>
    <w:tmpl w:val="087CB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524AA"/>
    <w:multiLevelType w:val="hybridMultilevel"/>
    <w:tmpl w:val="A37E8212"/>
    <w:lvl w:ilvl="0" w:tplc="606201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F727B4"/>
    <w:multiLevelType w:val="hybridMultilevel"/>
    <w:tmpl w:val="232800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D13231"/>
    <w:multiLevelType w:val="hybridMultilevel"/>
    <w:tmpl w:val="C64A7F6E"/>
    <w:lvl w:ilvl="0" w:tplc="44F6F9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B4F3A"/>
    <w:multiLevelType w:val="hybridMultilevel"/>
    <w:tmpl w:val="0C9618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E97066"/>
    <w:multiLevelType w:val="hybridMultilevel"/>
    <w:tmpl w:val="20F0F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207D5B"/>
    <w:multiLevelType w:val="hybridMultilevel"/>
    <w:tmpl w:val="C2A4AC7C"/>
    <w:lvl w:ilvl="0" w:tplc="44F6F960">
      <w:start w:val="1"/>
      <w:numFmt w:val="decimal"/>
      <w:lvlText w:val="%1."/>
      <w:lvlJc w:val="left"/>
      <w:pPr>
        <w:ind w:left="1364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6D373602"/>
    <w:multiLevelType w:val="hybridMultilevel"/>
    <w:tmpl w:val="6310B872"/>
    <w:lvl w:ilvl="0" w:tplc="5FE2FCB6">
      <w:start w:val="1"/>
      <w:numFmt w:val="decimal"/>
      <w:lvlText w:val="%1."/>
      <w:lvlJc w:val="left"/>
      <w:pPr>
        <w:ind w:left="97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95" w:hanging="360"/>
      </w:pPr>
    </w:lvl>
    <w:lvl w:ilvl="2" w:tplc="0405001B" w:tentative="1">
      <w:start w:val="1"/>
      <w:numFmt w:val="lowerRoman"/>
      <w:lvlText w:val="%3."/>
      <w:lvlJc w:val="right"/>
      <w:pPr>
        <w:ind w:left="2415" w:hanging="180"/>
      </w:pPr>
    </w:lvl>
    <w:lvl w:ilvl="3" w:tplc="0405000F" w:tentative="1">
      <w:start w:val="1"/>
      <w:numFmt w:val="decimal"/>
      <w:lvlText w:val="%4."/>
      <w:lvlJc w:val="left"/>
      <w:pPr>
        <w:ind w:left="3135" w:hanging="360"/>
      </w:pPr>
    </w:lvl>
    <w:lvl w:ilvl="4" w:tplc="04050019" w:tentative="1">
      <w:start w:val="1"/>
      <w:numFmt w:val="lowerLetter"/>
      <w:lvlText w:val="%5."/>
      <w:lvlJc w:val="left"/>
      <w:pPr>
        <w:ind w:left="3855" w:hanging="360"/>
      </w:pPr>
    </w:lvl>
    <w:lvl w:ilvl="5" w:tplc="0405001B" w:tentative="1">
      <w:start w:val="1"/>
      <w:numFmt w:val="lowerRoman"/>
      <w:lvlText w:val="%6."/>
      <w:lvlJc w:val="right"/>
      <w:pPr>
        <w:ind w:left="4575" w:hanging="180"/>
      </w:pPr>
    </w:lvl>
    <w:lvl w:ilvl="6" w:tplc="0405000F" w:tentative="1">
      <w:start w:val="1"/>
      <w:numFmt w:val="decimal"/>
      <w:lvlText w:val="%7."/>
      <w:lvlJc w:val="left"/>
      <w:pPr>
        <w:ind w:left="5295" w:hanging="360"/>
      </w:pPr>
    </w:lvl>
    <w:lvl w:ilvl="7" w:tplc="04050019" w:tentative="1">
      <w:start w:val="1"/>
      <w:numFmt w:val="lowerLetter"/>
      <w:lvlText w:val="%8."/>
      <w:lvlJc w:val="left"/>
      <w:pPr>
        <w:ind w:left="6015" w:hanging="360"/>
      </w:pPr>
    </w:lvl>
    <w:lvl w:ilvl="8" w:tplc="040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9" w15:restartNumberingAfterBreak="0">
    <w:nsid w:val="725E44CA"/>
    <w:multiLevelType w:val="hybridMultilevel"/>
    <w:tmpl w:val="E020A530"/>
    <w:lvl w:ilvl="0" w:tplc="A6F201E6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8764C"/>
    <w:multiLevelType w:val="hybridMultilevel"/>
    <w:tmpl w:val="8DA0C1F8"/>
    <w:lvl w:ilvl="0" w:tplc="B5A613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24C08"/>
    <w:multiLevelType w:val="hybridMultilevel"/>
    <w:tmpl w:val="3724B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2"/>
  </w:num>
  <w:num w:numId="5">
    <w:abstractNumId w:val="1"/>
  </w:num>
  <w:num w:numId="6">
    <w:abstractNumId w:val="11"/>
  </w:num>
  <w:num w:numId="7">
    <w:abstractNumId w:val="9"/>
  </w:num>
  <w:num w:numId="8">
    <w:abstractNumId w:val="0"/>
  </w:num>
  <w:num w:numId="9">
    <w:abstractNumId w:val="2"/>
  </w:num>
  <w:num w:numId="10">
    <w:abstractNumId w:val="6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281"/>
    <w:rsid w:val="0003740B"/>
    <w:rsid w:val="000679F3"/>
    <w:rsid w:val="0007706C"/>
    <w:rsid w:val="00080143"/>
    <w:rsid w:val="000B21B1"/>
    <w:rsid w:val="00125696"/>
    <w:rsid w:val="00151556"/>
    <w:rsid w:val="00154243"/>
    <w:rsid w:val="001C21F5"/>
    <w:rsid w:val="00207BBD"/>
    <w:rsid w:val="002642AA"/>
    <w:rsid w:val="002C1E42"/>
    <w:rsid w:val="002E12EE"/>
    <w:rsid w:val="00331281"/>
    <w:rsid w:val="003728CB"/>
    <w:rsid w:val="003D6088"/>
    <w:rsid w:val="003E3444"/>
    <w:rsid w:val="0040758F"/>
    <w:rsid w:val="00467F82"/>
    <w:rsid w:val="004760F9"/>
    <w:rsid w:val="00485A01"/>
    <w:rsid w:val="00492013"/>
    <w:rsid w:val="004A7ED9"/>
    <w:rsid w:val="00503A50"/>
    <w:rsid w:val="00521ABD"/>
    <w:rsid w:val="00524A60"/>
    <w:rsid w:val="00530B4C"/>
    <w:rsid w:val="00570F24"/>
    <w:rsid w:val="00583969"/>
    <w:rsid w:val="005E2A0B"/>
    <w:rsid w:val="005E62F7"/>
    <w:rsid w:val="00623639"/>
    <w:rsid w:val="00626FF7"/>
    <w:rsid w:val="00671199"/>
    <w:rsid w:val="006720C8"/>
    <w:rsid w:val="00684605"/>
    <w:rsid w:val="006927F2"/>
    <w:rsid w:val="00693BBE"/>
    <w:rsid w:val="0069696C"/>
    <w:rsid w:val="006B4275"/>
    <w:rsid w:val="006F0879"/>
    <w:rsid w:val="007301B1"/>
    <w:rsid w:val="00734F9B"/>
    <w:rsid w:val="00766821"/>
    <w:rsid w:val="007A23D7"/>
    <w:rsid w:val="007D229B"/>
    <w:rsid w:val="007E0F9E"/>
    <w:rsid w:val="00807739"/>
    <w:rsid w:val="008C297F"/>
    <w:rsid w:val="00907D28"/>
    <w:rsid w:val="009325E9"/>
    <w:rsid w:val="0093638A"/>
    <w:rsid w:val="009372E9"/>
    <w:rsid w:val="00981941"/>
    <w:rsid w:val="009A5214"/>
    <w:rsid w:val="009C139E"/>
    <w:rsid w:val="009C1855"/>
    <w:rsid w:val="00A21C27"/>
    <w:rsid w:val="00A8253C"/>
    <w:rsid w:val="00A86D0C"/>
    <w:rsid w:val="00B40401"/>
    <w:rsid w:val="00B63FEB"/>
    <w:rsid w:val="00B66254"/>
    <w:rsid w:val="00B815F3"/>
    <w:rsid w:val="00BE79E5"/>
    <w:rsid w:val="00C0588F"/>
    <w:rsid w:val="00C10E18"/>
    <w:rsid w:val="00C35612"/>
    <w:rsid w:val="00C603F8"/>
    <w:rsid w:val="00CE3DDC"/>
    <w:rsid w:val="00CF4EDB"/>
    <w:rsid w:val="00D11B1F"/>
    <w:rsid w:val="00D976BF"/>
    <w:rsid w:val="00DB64DB"/>
    <w:rsid w:val="00DC77DC"/>
    <w:rsid w:val="00E06FFA"/>
    <w:rsid w:val="00E32D06"/>
    <w:rsid w:val="00E54463"/>
    <w:rsid w:val="00E6031E"/>
    <w:rsid w:val="00E767B7"/>
    <w:rsid w:val="00E7731D"/>
    <w:rsid w:val="00E86C2F"/>
    <w:rsid w:val="00EB76B6"/>
    <w:rsid w:val="00F71EA3"/>
    <w:rsid w:val="00FE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9FEBAD"/>
  <w15:docId w15:val="{B13B8A77-C1EB-45FF-A17F-9B2649AA0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1281"/>
    <w:pPr>
      <w:spacing w:after="0" w:line="240" w:lineRule="auto"/>
      <w:ind w:left="1134" w:hanging="113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70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0F24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Normln">
    <w:name w:val="A_Normální"/>
    <w:basedOn w:val="Normln"/>
    <w:link w:val="ANormlnChar"/>
    <w:rsid w:val="00C10E18"/>
    <w:pPr>
      <w:spacing w:before="120"/>
      <w:ind w:left="0" w:firstLine="0"/>
    </w:pPr>
    <w:rPr>
      <w:rFonts w:ascii="Arial" w:hAnsi="Arial"/>
      <w:szCs w:val="24"/>
      <w:lang w:eastAsia="cs-CZ"/>
    </w:rPr>
  </w:style>
  <w:style w:type="character" w:customStyle="1" w:styleId="ANormlnChar">
    <w:name w:val="A_Normální Char"/>
    <w:basedOn w:val="Standardnpsmoodstavce"/>
    <w:link w:val="ANormln"/>
    <w:locked/>
    <w:rsid w:val="00C10E18"/>
    <w:rPr>
      <w:rFonts w:ascii="Arial" w:eastAsia="Times New Roman" w:hAnsi="Arial" w:cs="Times New Roman"/>
      <w:sz w:val="20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rsid w:val="00C10E18"/>
    <w:pPr>
      <w:ind w:left="0" w:firstLine="0"/>
      <w:jc w:val="left"/>
    </w:pPr>
    <w:rPr>
      <w:rFonts w:ascii="Courier New" w:hAnsi="Courier New" w:cs="Courier New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C10E18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C10E18"/>
    <w:pPr>
      <w:ind w:left="720" w:firstLine="0"/>
      <w:contextualSpacing/>
    </w:pPr>
    <w:rPr>
      <w:rFonts w:ascii="Arial" w:hAnsi="Arial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24A6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24A6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524A6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24A6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67B7"/>
    <w:pPr>
      <w:spacing w:after="160"/>
      <w:ind w:left="0" w:firstLine="0"/>
      <w:jc w:val="left"/>
    </w:pPr>
    <w:rPr>
      <w:rFonts w:ascii="Calibri" w:eastAsia="Calibri" w:hAnsi="Calibr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67B7"/>
    <w:rPr>
      <w:rFonts w:ascii="Calibri" w:eastAsia="Calibri" w:hAnsi="Calibri" w:cs="Times New Roman"/>
      <w:sz w:val="20"/>
      <w:szCs w:val="20"/>
    </w:rPr>
  </w:style>
  <w:style w:type="table" w:styleId="Mkatabulky">
    <w:name w:val="Table Grid"/>
    <w:basedOn w:val="Normlntabulka"/>
    <w:uiPriority w:val="39"/>
    <w:rsid w:val="00E767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rsid w:val="00E767B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5612"/>
    <w:pPr>
      <w:spacing w:after="0"/>
      <w:ind w:left="1134" w:hanging="1134"/>
      <w:jc w:val="both"/>
    </w:pPr>
    <w:rPr>
      <w:rFonts w:ascii="Times New Roman" w:eastAsia="Times New Roman" w:hAnsi="Times New Roman"/>
      <w:b/>
      <w:bCs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56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datalabel">
    <w:name w:val="datalabel"/>
    <w:basedOn w:val="Standardnpsmoodstavce"/>
    <w:rsid w:val="00626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4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54B9C-B6D0-41C5-BF30-5FDDF8966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1797</Words>
  <Characters>10607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Lenka Jílková</cp:lastModifiedBy>
  <cp:revision>2</cp:revision>
  <dcterms:created xsi:type="dcterms:W3CDTF">2018-11-06T14:14:00Z</dcterms:created>
  <dcterms:modified xsi:type="dcterms:W3CDTF">2018-11-20T14:17:00Z</dcterms:modified>
</cp:coreProperties>
</file>